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275" w:rsidRPr="000815A3" w:rsidRDefault="002047DE">
      <w:pPr>
        <w:widowControl/>
        <w:adjustRightInd w:val="0"/>
        <w:ind w:left="459" w:hangingChars="143" w:hanging="459"/>
        <w:jc w:val="left"/>
        <w:rPr>
          <w:rFonts w:ascii="Times New Roman" w:eastAsia="仿宋_GB2312" w:hAnsi="Times New Roman"/>
          <w:b/>
          <w:kern w:val="0"/>
          <w:sz w:val="32"/>
          <w:szCs w:val="32"/>
        </w:rPr>
      </w:pPr>
      <w:r w:rsidRPr="000815A3">
        <w:rPr>
          <w:rFonts w:ascii="Times New Roman" w:eastAsia="仿宋_GB2312" w:hAnsi="Times New Roman"/>
          <w:b/>
          <w:kern w:val="0"/>
          <w:sz w:val="32"/>
          <w:szCs w:val="32"/>
        </w:rPr>
        <w:t>附件</w:t>
      </w:r>
      <w:r w:rsidRPr="000815A3">
        <w:rPr>
          <w:rFonts w:ascii="Times New Roman" w:eastAsia="仿宋_GB2312" w:hAnsi="Times New Roman"/>
          <w:b/>
          <w:kern w:val="0"/>
          <w:sz w:val="32"/>
          <w:szCs w:val="32"/>
        </w:rPr>
        <w:t>2</w:t>
      </w:r>
    </w:p>
    <w:p w:rsidR="00E06275" w:rsidRPr="000815A3" w:rsidRDefault="002047DE">
      <w:pPr>
        <w:widowControl/>
        <w:adjustRightInd w:val="0"/>
        <w:spacing w:afterLines="50" w:after="156"/>
        <w:ind w:left="0" w:firstLine="0"/>
        <w:jc w:val="center"/>
        <w:rPr>
          <w:rFonts w:ascii="方正小标宋简体" w:eastAsia="方正小标宋简体" w:hAnsi="方正小标宋简体"/>
          <w:kern w:val="0"/>
          <w:sz w:val="36"/>
          <w:szCs w:val="36"/>
        </w:rPr>
      </w:pPr>
      <w:r w:rsidRPr="000815A3">
        <w:rPr>
          <w:rFonts w:ascii="方正小标宋简体" w:eastAsia="方正小标宋简体" w:hAnsi="方正小标宋简体" w:hint="eastAsia"/>
          <w:kern w:val="0"/>
          <w:sz w:val="36"/>
          <w:szCs w:val="36"/>
        </w:rPr>
        <w:t>博士公共必修课</w:t>
      </w:r>
      <w:r w:rsidRPr="000815A3">
        <w:rPr>
          <w:rFonts w:ascii="方正小标宋简体" w:eastAsia="方正小标宋简体" w:hAnsi="方正小标宋简体"/>
          <w:kern w:val="0"/>
          <w:sz w:val="36"/>
          <w:szCs w:val="36"/>
        </w:rPr>
        <w:t>成绩认定流程</w:t>
      </w:r>
    </w:p>
    <w:p w:rsidR="00E06275" w:rsidRPr="000815A3" w:rsidRDefault="002047DE" w:rsidP="000815A3">
      <w:pPr>
        <w:widowControl/>
        <w:adjustRightInd w:val="0"/>
        <w:ind w:left="0"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0815A3">
        <w:rPr>
          <w:rFonts w:ascii="Times New Roman" w:eastAsia="仿宋_GB2312" w:hAnsi="Times New Roman" w:hint="eastAsia"/>
          <w:kern w:val="0"/>
          <w:sz w:val="32"/>
          <w:szCs w:val="32"/>
        </w:rPr>
        <w:t>博士公共必修课成绩认定分为“博士学位英语免修免考”与“成绩转换”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两部分</w:t>
      </w:r>
      <w:r>
        <w:rPr>
          <w:rFonts w:ascii="Times New Roman" w:eastAsia="仿宋_GB2312" w:hAnsi="Times New Roman"/>
          <w:kern w:val="0"/>
          <w:sz w:val="32"/>
          <w:szCs w:val="32"/>
        </w:rPr>
        <w:t>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认定流程分为网上报名、资格审核、成绩认定三个阶段。</w:t>
      </w:r>
    </w:p>
    <w:p w:rsidR="00E06275" w:rsidRDefault="002047DE" w:rsidP="000815A3">
      <w:pPr>
        <w:widowControl/>
        <w:adjustRightInd w:val="0"/>
        <w:ind w:left="0" w:firstLineChars="200" w:firstLine="640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一</w:t>
      </w:r>
      <w:r>
        <w:rPr>
          <w:rFonts w:ascii="黑体" w:eastAsia="黑体" w:hAnsi="黑体"/>
          <w:kern w:val="0"/>
          <w:sz w:val="32"/>
          <w:szCs w:val="32"/>
        </w:rPr>
        <w:t>、</w:t>
      </w:r>
      <w:r>
        <w:rPr>
          <w:rFonts w:ascii="黑体" w:eastAsia="黑体" w:hAnsi="黑体" w:hint="eastAsia"/>
          <w:kern w:val="0"/>
          <w:sz w:val="32"/>
          <w:szCs w:val="32"/>
        </w:rPr>
        <w:t>网上报名</w:t>
      </w:r>
    </w:p>
    <w:p w:rsidR="00E06275" w:rsidRDefault="002047DE" w:rsidP="000815A3">
      <w:pPr>
        <w:widowControl/>
        <w:adjustRightInd w:val="0"/>
        <w:ind w:left="0"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学生可自行报名或请教育干部代理报名。</w:t>
      </w:r>
    </w:p>
    <w:p w:rsidR="00E06275" w:rsidRPr="00D41262" w:rsidRDefault="002047DE" w:rsidP="000815A3">
      <w:pPr>
        <w:widowControl/>
        <w:adjustRightInd w:val="0"/>
        <w:ind w:left="0" w:firstLineChars="200" w:firstLine="643"/>
        <w:rPr>
          <w:rFonts w:ascii="楷体" w:eastAsia="楷体" w:hAnsi="楷体" w:cs="楷体"/>
          <w:b/>
          <w:kern w:val="0"/>
          <w:sz w:val="32"/>
          <w:szCs w:val="32"/>
        </w:rPr>
      </w:pPr>
      <w:r w:rsidRPr="000815A3">
        <w:rPr>
          <w:rFonts w:ascii="楷体" w:eastAsia="楷体" w:hAnsi="楷体" w:cs="楷体" w:hint="eastAsia"/>
          <w:b/>
          <w:kern w:val="0"/>
          <w:sz w:val="32"/>
          <w:szCs w:val="32"/>
        </w:rPr>
        <w:t>（一）</w:t>
      </w:r>
      <w:r w:rsidRPr="00D41262">
        <w:rPr>
          <w:rFonts w:ascii="楷体" w:eastAsia="楷体" w:hAnsi="楷体" w:cs="楷体"/>
          <w:b/>
          <w:kern w:val="0"/>
          <w:sz w:val="32"/>
          <w:szCs w:val="32"/>
        </w:rPr>
        <w:t>报名时间</w:t>
      </w:r>
    </w:p>
    <w:p w:rsidR="009D5F41" w:rsidRDefault="002047DE" w:rsidP="000815A3">
      <w:pPr>
        <w:widowControl/>
        <w:adjustRightInd w:val="0"/>
        <w:ind w:left="0"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符合报名条件的学生通过选课系统</w:t>
      </w:r>
      <w:r w:rsidRPr="000815A3">
        <w:rPr>
          <w:rFonts w:ascii="Times New Roman" w:eastAsia="仿宋_GB2312" w:hAnsi="Times New Roman" w:hint="eastAsia"/>
          <w:kern w:val="0"/>
          <w:sz w:val="24"/>
          <w:szCs w:val="24"/>
        </w:rPr>
        <w:t>（</w:t>
      </w:r>
      <w:hyperlink r:id="rId6" w:history="1">
        <w:r w:rsidR="009D5F41" w:rsidRPr="000815A3">
          <w:rPr>
            <w:rStyle w:val="a9"/>
            <w:rFonts w:ascii="Times New Roman" w:hAnsi="Times New Roman"/>
            <w:color w:val="auto"/>
            <w:sz w:val="28"/>
            <w:szCs w:val="28"/>
          </w:rPr>
          <w:t>http://sep.ucas.ac.cn/</w:t>
        </w:r>
        <w:r w:rsidR="009D5F41" w:rsidRPr="000815A3">
          <w:rPr>
            <w:rStyle w:val="a9"/>
            <w:rFonts w:hint="eastAsia"/>
            <w:color w:val="auto"/>
            <w:sz w:val="28"/>
            <w:szCs w:val="28"/>
          </w:rPr>
          <w:t>）</w:t>
        </w:r>
        <w:r w:rsidR="009D5F41" w:rsidRPr="000815A3">
          <w:rPr>
            <w:rStyle w:val="a9"/>
            <w:rFonts w:ascii="Times New Roman" w:eastAsia="仿宋_GB2312" w:hAnsi="Times New Roman" w:hint="eastAsia"/>
            <w:color w:val="auto"/>
            <w:kern w:val="0"/>
            <w:sz w:val="32"/>
            <w:szCs w:val="32"/>
          </w:rPr>
          <w:t>进行网上报名（建议</w:t>
        </w:r>
        <w:r w:rsidR="009D5F41" w:rsidRPr="000815A3">
          <w:rPr>
            <w:rStyle w:val="a9"/>
            <w:rFonts w:ascii="Times New Roman" w:eastAsia="仿宋_GB2312" w:hAnsi="Times New Roman"/>
            <w:color w:val="auto"/>
            <w:kern w:val="0"/>
            <w:sz w:val="32"/>
            <w:szCs w:val="32"/>
          </w:rPr>
          <w:t>使用</w:t>
        </w:r>
        <w:r w:rsidR="009D5F41" w:rsidRPr="000815A3">
          <w:rPr>
            <w:rStyle w:val="a9"/>
            <w:rFonts w:ascii="Times New Roman" w:eastAsia="仿宋_GB2312" w:hAnsi="Times New Roman" w:hint="eastAsia"/>
            <w:color w:val="auto"/>
            <w:kern w:val="0"/>
            <w:sz w:val="32"/>
            <w:szCs w:val="32"/>
          </w:rPr>
          <w:t>360</w:t>
        </w:r>
      </w:hyperlink>
      <w:r w:rsidR="009D5F41">
        <w:rPr>
          <w:rFonts w:ascii="Times New Roman" w:eastAsia="仿宋_GB2312" w:hAnsi="Times New Roman" w:hint="eastAsia"/>
          <w:kern w:val="0"/>
          <w:sz w:val="32"/>
          <w:szCs w:val="32"/>
        </w:rPr>
        <w:t>浏览器</w:t>
      </w:r>
      <w:r w:rsidR="009D5F41" w:rsidRPr="000815A3">
        <w:rPr>
          <w:rFonts w:ascii="Times New Roman" w:eastAsia="仿宋_GB2312" w:hAnsi="Times New Roman" w:hint="eastAsia"/>
          <w:kern w:val="0"/>
          <w:sz w:val="32"/>
          <w:szCs w:val="32"/>
        </w:rPr>
        <w:t>或谷歌浏览器</w:t>
      </w:r>
      <w:r w:rsidR="009D5F41">
        <w:rPr>
          <w:rFonts w:ascii="Times New Roman" w:eastAsia="仿宋_GB2312" w:hAnsi="Times New Roman" w:hint="eastAsia"/>
          <w:kern w:val="0"/>
          <w:sz w:val="32"/>
          <w:szCs w:val="32"/>
        </w:rPr>
        <w:t>）。</w:t>
      </w:r>
    </w:p>
    <w:p w:rsidR="00E06275" w:rsidRDefault="002047DE" w:rsidP="000815A3">
      <w:pPr>
        <w:widowControl/>
        <w:adjustRightInd w:val="0"/>
        <w:ind w:left="0"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报名时间为</w:t>
      </w:r>
      <w:r w:rsidRPr="000815A3">
        <w:rPr>
          <w:rFonts w:ascii="Times New Roman" w:eastAsia="仿宋_GB2312" w:hAnsi="Times New Roman"/>
          <w:b/>
          <w:kern w:val="0"/>
          <w:sz w:val="32"/>
          <w:szCs w:val="32"/>
        </w:rPr>
        <w:t>2022</w:t>
      </w:r>
      <w:r w:rsidRPr="000815A3">
        <w:rPr>
          <w:rFonts w:ascii="Times New Roman" w:eastAsia="仿宋_GB2312" w:hAnsi="Times New Roman" w:hint="eastAsia"/>
          <w:b/>
          <w:kern w:val="0"/>
          <w:sz w:val="32"/>
          <w:szCs w:val="32"/>
        </w:rPr>
        <w:t>年</w:t>
      </w:r>
      <w:r w:rsidRPr="000815A3">
        <w:rPr>
          <w:rFonts w:ascii="Times New Roman" w:eastAsia="仿宋_GB2312" w:hAnsi="Times New Roman"/>
          <w:b/>
          <w:kern w:val="0"/>
          <w:sz w:val="32"/>
          <w:szCs w:val="32"/>
        </w:rPr>
        <w:t>7</w:t>
      </w:r>
      <w:r w:rsidRPr="000815A3">
        <w:rPr>
          <w:rFonts w:ascii="Times New Roman" w:eastAsia="仿宋_GB2312" w:hAnsi="Times New Roman" w:hint="eastAsia"/>
          <w:b/>
          <w:kern w:val="0"/>
          <w:sz w:val="32"/>
          <w:szCs w:val="32"/>
        </w:rPr>
        <w:t>月</w:t>
      </w:r>
      <w:r w:rsidRPr="000815A3">
        <w:rPr>
          <w:rFonts w:ascii="Times New Roman" w:eastAsia="仿宋_GB2312" w:hAnsi="Times New Roman"/>
          <w:b/>
          <w:kern w:val="0"/>
          <w:sz w:val="32"/>
          <w:szCs w:val="32"/>
        </w:rPr>
        <w:t>1</w:t>
      </w:r>
      <w:r w:rsidR="000815A3" w:rsidRPr="000815A3">
        <w:rPr>
          <w:rFonts w:ascii="Times New Roman" w:eastAsia="仿宋_GB2312" w:hAnsi="Times New Roman"/>
          <w:b/>
          <w:kern w:val="0"/>
          <w:sz w:val="32"/>
          <w:szCs w:val="32"/>
        </w:rPr>
        <w:t>4</w:t>
      </w:r>
      <w:r w:rsidRPr="000815A3">
        <w:rPr>
          <w:rFonts w:ascii="Times New Roman" w:eastAsia="仿宋_GB2312" w:hAnsi="Times New Roman" w:hint="eastAsia"/>
          <w:b/>
          <w:kern w:val="0"/>
          <w:sz w:val="32"/>
          <w:szCs w:val="32"/>
        </w:rPr>
        <w:t>日</w:t>
      </w:r>
      <w:r w:rsidRPr="000815A3">
        <w:rPr>
          <w:rFonts w:ascii="Times New Roman" w:eastAsia="仿宋_GB2312" w:hAnsi="Times New Roman"/>
          <w:b/>
          <w:kern w:val="0"/>
          <w:sz w:val="32"/>
          <w:szCs w:val="32"/>
        </w:rPr>
        <w:t>9:00—7</w:t>
      </w:r>
      <w:r w:rsidRPr="000815A3">
        <w:rPr>
          <w:rFonts w:ascii="Times New Roman" w:eastAsia="仿宋_GB2312" w:hAnsi="Times New Roman" w:hint="eastAsia"/>
          <w:b/>
          <w:kern w:val="0"/>
          <w:sz w:val="32"/>
          <w:szCs w:val="32"/>
        </w:rPr>
        <w:t>月</w:t>
      </w:r>
      <w:r w:rsidRPr="000815A3">
        <w:rPr>
          <w:rFonts w:ascii="Times New Roman" w:eastAsia="仿宋_GB2312" w:hAnsi="Times New Roman"/>
          <w:b/>
          <w:kern w:val="0"/>
          <w:sz w:val="32"/>
          <w:szCs w:val="32"/>
        </w:rPr>
        <w:t>31</w:t>
      </w:r>
      <w:r w:rsidRPr="000815A3">
        <w:rPr>
          <w:rFonts w:ascii="Times New Roman" w:eastAsia="仿宋_GB2312" w:hAnsi="Times New Roman" w:hint="eastAsia"/>
          <w:b/>
          <w:kern w:val="0"/>
          <w:sz w:val="32"/>
          <w:szCs w:val="32"/>
        </w:rPr>
        <w:t>日</w:t>
      </w:r>
      <w:r w:rsidRPr="000815A3">
        <w:rPr>
          <w:rFonts w:ascii="Times New Roman" w:eastAsia="仿宋_GB2312" w:hAnsi="Times New Roman"/>
          <w:b/>
          <w:kern w:val="0"/>
          <w:sz w:val="32"/>
          <w:szCs w:val="32"/>
        </w:rPr>
        <w:t>17:00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E06275" w:rsidRDefault="002047DE" w:rsidP="000815A3">
      <w:pPr>
        <w:widowControl/>
        <w:adjustRightInd w:val="0"/>
        <w:ind w:left="0" w:firstLineChars="200" w:firstLine="643"/>
        <w:rPr>
          <w:rFonts w:ascii="楷体" w:eastAsia="楷体" w:hAnsi="楷体" w:cs="楷体"/>
          <w:b/>
          <w:kern w:val="0"/>
          <w:sz w:val="32"/>
          <w:szCs w:val="32"/>
        </w:rPr>
      </w:pPr>
      <w:r w:rsidRPr="000815A3">
        <w:rPr>
          <w:rFonts w:ascii="楷体" w:eastAsia="楷体" w:hAnsi="楷体" w:cs="楷体" w:hint="eastAsia"/>
          <w:b/>
          <w:kern w:val="0"/>
          <w:sz w:val="32"/>
          <w:szCs w:val="32"/>
        </w:rPr>
        <w:t>（二）操作路径</w:t>
      </w:r>
    </w:p>
    <w:p w:rsidR="00E06275" w:rsidRDefault="002047DE" w:rsidP="000815A3">
      <w:pPr>
        <w:widowControl/>
        <w:adjustRightInd w:val="0"/>
        <w:ind w:left="0"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0815A3">
        <w:rPr>
          <w:rFonts w:ascii="Times New Roman" w:eastAsia="仿宋_GB2312" w:hAnsi="Times New Roman" w:hint="eastAsia"/>
          <w:kern w:val="0"/>
          <w:sz w:val="32"/>
          <w:szCs w:val="32"/>
        </w:rPr>
        <w:t>第一步，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进入“选课系统”，界面见图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1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E06275" w:rsidRDefault="00134B47" w:rsidP="000815A3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 w:rsidRPr="00134B47">
        <w:rPr>
          <w:rFonts w:ascii="Times New Roman" w:eastAsia="仿宋_GB2312" w:hAnsi="Times New Roman"/>
          <w:noProof/>
          <w:kern w:val="0"/>
          <w:sz w:val="32"/>
          <w:szCs w:val="32"/>
        </w:rPr>
        <w:drawing>
          <wp:inline distT="0" distB="0" distL="0" distR="0">
            <wp:extent cx="3286125" cy="3095625"/>
            <wp:effectExtent l="0" t="0" r="9525" b="9525"/>
            <wp:docPr id="1" name="图片 1" descr="C:\Users\SARAHT~1\AppData\Local\Temp\WeChat Files\ec9f2effdd8fad4da20d42459b0ef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T~1\AppData\Local\Temp\WeChat Files\ec9f2effdd8fad4da20d42459b0eff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543" cy="309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47" w:rsidRPr="000815A3" w:rsidRDefault="00134B47" w:rsidP="000815A3">
      <w:pPr>
        <w:widowControl/>
        <w:adjustRightInd w:val="0"/>
        <w:ind w:left="0" w:firstLineChars="200" w:firstLine="560"/>
        <w:jc w:val="center"/>
        <w:rPr>
          <w:rFonts w:ascii="Times New Roman" w:eastAsia="仿宋_GB2312" w:hAnsi="Times New Roman"/>
          <w:kern w:val="0"/>
          <w:sz w:val="28"/>
          <w:szCs w:val="28"/>
        </w:rPr>
      </w:pPr>
      <w:r w:rsidRPr="000815A3">
        <w:rPr>
          <w:rFonts w:ascii="Times New Roman" w:eastAsia="仿宋_GB2312" w:hAnsi="Times New Roman" w:hint="eastAsia"/>
          <w:kern w:val="0"/>
          <w:sz w:val="28"/>
          <w:szCs w:val="28"/>
        </w:rPr>
        <w:t>图</w:t>
      </w:r>
      <w:r w:rsidRPr="000815A3">
        <w:rPr>
          <w:rFonts w:ascii="Times New Roman" w:eastAsia="仿宋_GB2312" w:hAnsi="Times New Roman"/>
          <w:kern w:val="0"/>
          <w:sz w:val="28"/>
          <w:szCs w:val="28"/>
        </w:rPr>
        <w:t>1</w:t>
      </w:r>
      <w:r>
        <w:rPr>
          <w:rFonts w:ascii="Times New Roman" w:eastAsia="仿宋_GB2312" w:hAnsi="Times New Roman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选课</w:t>
      </w:r>
      <w:r>
        <w:rPr>
          <w:rFonts w:ascii="Times New Roman" w:eastAsia="仿宋_GB2312" w:hAnsi="Times New Roman"/>
          <w:kern w:val="0"/>
          <w:sz w:val="28"/>
          <w:szCs w:val="28"/>
        </w:rPr>
        <w:t>系统</w:t>
      </w:r>
      <w:r w:rsidR="000513B8">
        <w:rPr>
          <w:rFonts w:ascii="Times New Roman" w:eastAsia="仿宋_GB2312" w:hAnsi="Times New Roman" w:hint="eastAsia"/>
          <w:kern w:val="0"/>
          <w:sz w:val="28"/>
          <w:szCs w:val="28"/>
        </w:rPr>
        <w:t>报名</w:t>
      </w:r>
      <w:r>
        <w:rPr>
          <w:rFonts w:ascii="Times New Roman" w:eastAsia="仿宋_GB2312" w:hAnsi="Times New Roman"/>
          <w:kern w:val="0"/>
          <w:sz w:val="28"/>
          <w:szCs w:val="28"/>
        </w:rPr>
        <w:t>界面</w:t>
      </w:r>
    </w:p>
    <w:p w:rsidR="00134B47" w:rsidRDefault="002047DE" w:rsidP="000815A3">
      <w:pPr>
        <w:widowControl/>
        <w:numPr>
          <w:ilvl w:val="255"/>
          <w:numId w:val="0"/>
        </w:numPr>
        <w:adjustRightInd w:val="0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第二步，学生根据自身情况选择报名“博士学位英语免修免考”或“成绩转换”项目，</w:t>
      </w:r>
      <w:r w:rsidR="00134B47">
        <w:rPr>
          <w:rFonts w:ascii="Times New Roman" w:eastAsia="仿宋_GB2312" w:hAnsi="Times New Roman" w:hint="eastAsia"/>
          <w:kern w:val="0"/>
          <w:sz w:val="32"/>
          <w:szCs w:val="32"/>
        </w:rPr>
        <w:t>“点击报名”，即完成报名，</w:t>
      </w:r>
      <w:r w:rsidR="00134B47">
        <w:rPr>
          <w:rFonts w:ascii="Times New Roman" w:eastAsia="仿宋_GB2312" w:hAnsi="Times New Roman" w:hint="eastAsia"/>
          <w:kern w:val="0"/>
          <w:sz w:val="32"/>
          <w:szCs w:val="32"/>
        </w:rPr>
        <w:t>报名界面见图</w:t>
      </w:r>
      <w:r w:rsidR="00134B47">
        <w:rPr>
          <w:rFonts w:ascii="Times New Roman" w:eastAsia="仿宋_GB2312" w:hAnsi="Times New Roman" w:hint="eastAsia"/>
          <w:kern w:val="0"/>
          <w:sz w:val="32"/>
          <w:szCs w:val="32"/>
        </w:rPr>
        <w:t>2</w:t>
      </w:r>
      <w:r w:rsidR="00134B47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134B47" w:rsidRPr="00134B47" w:rsidRDefault="00134B47" w:rsidP="000815A3">
      <w:pPr>
        <w:widowControl/>
        <w:numPr>
          <w:ilvl w:val="255"/>
          <w:numId w:val="0"/>
        </w:numPr>
        <w:adjustRightInd w:val="0"/>
        <w:ind w:leftChars="95" w:left="602" w:hanging="403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 w:rsidRPr="00134B47">
        <w:rPr>
          <w:rFonts w:ascii="Times New Roman" w:eastAsia="仿宋_GB2312" w:hAnsi="Times New Roman"/>
          <w:noProof/>
          <w:kern w:val="0"/>
          <w:sz w:val="32"/>
          <w:szCs w:val="32"/>
        </w:rPr>
        <w:drawing>
          <wp:inline distT="0" distB="0" distL="0" distR="0">
            <wp:extent cx="4191000" cy="4364133"/>
            <wp:effectExtent l="0" t="0" r="0" b="0"/>
            <wp:docPr id="2" name="图片 2" descr="C:\Users\SARAHT~1\AppData\Local\Temp\WeChat Files\184ff689d4c7eb0459edf756e35b5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RAHT~1\AppData\Local\Temp\WeChat Files\184ff689d4c7eb0459edf756e35b56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05" cy="4374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B47" w:rsidRPr="000815A3" w:rsidRDefault="000513B8" w:rsidP="000815A3">
      <w:pPr>
        <w:widowControl/>
        <w:numPr>
          <w:ilvl w:val="255"/>
          <w:numId w:val="0"/>
        </w:numPr>
        <w:adjustRightInd w:val="0"/>
        <w:ind w:leftChars="200" w:left="420"/>
        <w:jc w:val="center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2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成绩</w:t>
      </w:r>
      <w:r>
        <w:rPr>
          <w:rFonts w:ascii="Times New Roman" w:eastAsia="仿宋_GB2312" w:hAnsi="Times New Roman"/>
          <w:kern w:val="0"/>
          <w:sz w:val="28"/>
          <w:szCs w:val="28"/>
        </w:rPr>
        <w:t>认定项目报名</w:t>
      </w:r>
    </w:p>
    <w:p w:rsidR="00E06275" w:rsidRPr="000815A3" w:rsidRDefault="000513B8" w:rsidP="000815A3">
      <w:pPr>
        <w:widowControl/>
        <w:adjustRightInd w:val="0"/>
        <w:ind w:left="0" w:firstLineChars="200" w:firstLine="643"/>
        <w:rPr>
          <w:rFonts w:ascii="楷体" w:eastAsia="楷体" w:hAnsi="楷体"/>
          <w:b/>
          <w:kern w:val="0"/>
          <w:sz w:val="32"/>
          <w:szCs w:val="32"/>
        </w:rPr>
      </w:pPr>
      <w:r w:rsidRPr="000815A3">
        <w:rPr>
          <w:rFonts w:ascii="楷体" w:eastAsia="楷体" w:hAnsi="楷体" w:hint="eastAsia"/>
          <w:b/>
          <w:kern w:val="0"/>
          <w:sz w:val="32"/>
          <w:szCs w:val="32"/>
        </w:rPr>
        <w:t>（三）</w:t>
      </w:r>
      <w:r w:rsidR="002047DE" w:rsidRPr="000815A3">
        <w:rPr>
          <w:rFonts w:ascii="楷体" w:eastAsia="楷体" w:hAnsi="楷体" w:hint="eastAsia"/>
          <w:b/>
          <w:kern w:val="0"/>
          <w:sz w:val="32"/>
          <w:szCs w:val="32"/>
        </w:rPr>
        <w:t>教育干部代理报名</w:t>
      </w:r>
    </w:p>
    <w:p w:rsidR="00E06275" w:rsidRPr="000815A3" w:rsidRDefault="008274FB" w:rsidP="000815A3">
      <w:pPr>
        <w:widowControl/>
        <w:adjustRightInd w:val="0"/>
        <w:ind w:left="0" w:firstLineChars="200" w:firstLine="643"/>
        <w:rPr>
          <w:rFonts w:ascii="仿宋_GB2312" w:eastAsia="仿宋_GB2312" w:hAnsi="Times New Roman"/>
          <w:b/>
          <w:kern w:val="0"/>
          <w:sz w:val="32"/>
          <w:szCs w:val="32"/>
        </w:rPr>
      </w:pPr>
      <w:r w:rsidRPr="000815A3">
        <w:rPr>
          <w:rFonts w:ascii="Times New Roman" w:eastAsia="仿宋_GB2312" w:hAnsi="Times New Roman"/>
          <w:b/>
          <w:kern w:val="0"/>
          <w:sz w:val="32"/>
          <w:szCs w:val="32"/>
        </w:rPr>
        <w:t>1</w:t>
      </w:r>
      <w:r>
        <w:rPr>
          <w:rFonts w:ascii="仿宋_GB2312" w:eastAsia="仿宋_GB2312" w:hAnsi="Times New Roman" w:hint="eastAsia"/>
          <w:b/>
          <w:kern w:val="0"/>
          <w:sz w:val="32"/>
          <w:szCs w:val="32"/>
        </w:rPr>
        <w:t>.</w:t>
      </w:r>
      <w:r w:rsidR="002047DE" w:rsidRPr="000815A3">
        <w:rPr>
          <w:rFonts w:ascii="仿宋_GB2312" w:eastAsia="仿宋_GB2312" w:hAnsi="Times New Roman" w:hint="eastAsia"/>
          <w:b/>
          <w:kern w:val="0"/>
          <w:sz w:val="32"/>
          <w:szCs w:val="32"/>
        </w:rPr>
        <w:t>代理报名时间</w:t>
      </w:r>
    </w:p>
    <w:p w:rsidR="00E06275" w:rsidRDefault="002047DE" w:rsidP="000815A3">
      <w:pPr>
        <w:widowControl/>
        <w:adjustRightInd w:val="0"/>
        <w:ind w:left="0"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如学生不能网上报名，教育干部可为其代理报名</w:t>
      </w:r>
      <w:r>
        <w:rPr>
          <w:rFonts w:ascii="Times New Roman" w:eastAsia="仿宋_GB2312" w:hAnsi="Times New Roman"/>
          <w:kern w:val="0"/>
          <w:sz w:val="32"/>
          <w:szCs w:val="32"/>
        </w:rPr>
        <w:t>,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代理报名时间与学生报名时间一致。</w:t>
      </w:r>
    </w:p>
    <w:p w:rsidR="00E06275" w:rsidRPr="000815A3" w:rsidRDefault="008274FB" w:rsidP="000815A3">
      <w:pPr>
        <w:widowControl/>
        <w:adjustRightInd w:val="0"/>
        <w:ind w:left="0" w:firstLineChars="200" w:firstLine="643"/>
        <w:rPr>
          <w:rFonts w:ascii="仿宋_GB2312" w:eastAsia="仿宋_GB2312" w:hAnsi="Times New Roman"/>
          <w:b/>
          <w:kern w:val="0"/>
          <w:sz w:val="32"/>
          <w:szCs w:val="32"/>
        </w:rPr>
      </w:pPr>
      <w:r w:rsidRPr="000815A3">
        <w:rPr>
          <w:rFonts w:ascii="Times New Roman" w:eastAsia="仿宋_GB2312" w:hAnsi="Times New Roman"/>
          <w:b/>
          <w:kern w:val="0"/>
          <w:sz w:val="32"/>
          <w:szCs w:val="32"/>
        </w:rPr>
        <w:t>2</w:t>
      </w:r>
      <w:r>
        <w:rPr>
          <w:rFonts w:ascii="仿宋_GB2312" w:eastAsia="仿宋_GB2312" w:hAnsi="Times New Roman" w:hint="eastAsia"/>
          <w:b/>
          <w:kern w:val="0"/>
          <w:sz w:val="32"/>
          <w:szCs w:val="32"/>
        </w:rPr>
        <w:t>.</w:t>
      </w:r>
      <w:r w:rsidR="002047DE" w:rsidRPr="000815A3">
        <w:rPr>
          <w:rFonts w:ascii="仿宋_GB2312" w:eastAsia="仿宋_GB2312" w:hAnsi="Times New Roman" w:hint="eastAsia"/>
          <w:b/>
          <w:kern w:val="0"/>
          <w:sz w:val="32"/>
          <w:szCs w:val="32"/>
        </w:rPr>
        <w:t>操作路径</w:t>
      </w:r>
    </w:p>
    <w:p w:rsidR="000513B8" w:rsidRDefault="002047DE" w:rsidP="000815A3">
      <w:pPr>
        <w:widowControl/>
        <w:adjustRightInd w:val="0"/>
        <w:ind w:left="0"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具体操作路径为“集中教务”</w:t>
      </w:r>
      <w:r>
        <w:rPr>
          <w:rFonts w:ascii="Times New Roman" w:eastAsia="仿宋_GB2312" w:hAnsi="Times New Roman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“高年级学生报名”</w:t>
      </w:r>
      <w:r>
        <w:rPr>
          <w:rFonts w:ascii="Times New Roman" w:eastAsia="仿宋_GB2312" w:hAnsi="Times New Roman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“代理报名”，进入“代理报名”页面，通过“学号”等条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lastRenderedPageBreak/>
        <w:t>件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查询出代报名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的学生信息，点击信息条右侧“代理报名</w:t>
      </w:r>
      <w:r>
        <w:rPr>
          <w:rFonts w:ascii="Times New Roman" w:eastAsia="仿宋_GB2312" w:hAnsi="Times New Roman"/>
          <w:kern w:val="0"/>
          <w:sz w:val="32"/>
          <w:szCs w:val="32"/>
        </w:rPr>
        <w:t>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，进入“代理报名”窗口，在“报名项目”处点击“博士学位英语免修免考”</w:t>
      </w:r>
      <w:r w:rsidR="004D7E4E"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="000513B8">
        <w:rPr>
          <w:rFonts w:ascii="Times New Roman" w:eastAsia="仿宋_GB2312" w:hAnsi="Times New Roman" w:hint="eastAsia"/>
          <w:kern w:val="0"/>
          <w:sz w:val="32"/>
          <w:szCs w:val="32"/>
        </w:rPr>
        <w:t>“成绩转换”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，点击“保存”，即完成报名，</w:t>
      </w:r>
      <w:r w:rsidR="000513B8">
        <w:rPr>
          <w:rFonts w:ascii="Times New Roman" w:eastAsia="仿宋_GB2312" w:hAnsi="Times New Roman" w:hint="eastAsia"/>
          <w:kern w:val="0"/>
          <w:sz w:val="32"/>
          <w:szCs w:val="32"/>
        </w:rPr>
        <w:t>代理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报名界面见图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3</w:t>
      </w:r>
      <w:r w:rsidR="000513B8"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0513B8" w:rsidRDefault="008274FB" w:rsidP="000815A3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 w:rsidRPr="008274FB">
        <w:rPr>
          <w:rFonts w:ascii="Times New Roman" w:eastAsia="仿宋_GB2312" w:hAnsi="Times New Roman"/>
          <w:noProof/>
          <w:kern w:val="0"/>
          <w:sz w:val="32"/>
          <w:szCs w:val="32"/>
        </w:rPr>
        <w:drawing>
          <wp:inline distT="0" distB="0" distL="0" distR="0">
            <wp:extent cx="5143500" cy="3131185"/>
            <wp:effectExtent l="0" t="0" r="0" b="0"/>
            <wp:docPr id="4" name="图片 4" descr="C:\Users\SARAHT~1\AppData\Local\Temp\WeChat Files\74c1413e2ab73a9aa2a8cdac356ca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RAHT~1\AppData\Local\Temp\WeChat Files\74c1413e2ab73a9aa2a8cdac356ca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773" cy="313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3B8" w:rsidRPr="003D50CD" w:rsidRDefault="000513B8" w:rsidP="000513B8">
      <w:pPr>
        <w:widowControl/>
        <w:numPr>
          <w:ilvl w:val="255"/>
          <w:numId w:val="0"/>
        </w:numPr>
        <w:adjustRightInd w:val="0"/>
        <w:ind w:leftChars="200" w:left="420"/>
        <w:jc w:val="center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图</w:t>
      </w:r>
      <w:r w:rsidR="008274FB">
        <w:rPr>
          <w:rFonts w:ascii="Times New Roman" w:eastAsia="仿宋_GB2312" w:hAnsi="Times New Roman" w:hint="eastAsia"/>
          <w:kern w:val="0"/>
          <w:sz w:val="28"/>
          <w:szCs w:val="28"/>
        </w:rPr>
        <w:t>3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成绩</w:t>
      </w:r>
      <w:r w:rsidR="008274FB">
        <w:rPr>
          <w:rFonts w:ascii="Times New Roman" w:eastAsia="仿宋_GB2312" w:hAnsi="Times New Roman"/>
          <w:kern w:val="0"/>
          <w:sz w:val="28"/>
          <w:szCs w:val="28"/>
        </w:rPr>
        <w:t>认定</w:t>
      </w:r>
      <w:r w:rsidR="008274FB">
        <w:rPr>
          <w:rFonts w:ascii="Times New Roman" w:eastAsia="仿宋_GB2312" w:hAnsi="Times New Roman" w:hint="eastAsia"/>
          <w:kern w:val="0"/>
          <w:sz w:val="28"/>
          <w:szCs w:val="28"/>
        </w:rPr>
        <w:t>代理</w:t>
      </w:r>
      <w:r>
        <w:rPr>
          <w:rFonts w:ascii="Times New Roman" w:eastAsia="仿宋_GB2312" w:hAnsi="Times New Roman"/>
          <w:kern w:val="0"/>
          <w:sz w:val="28"/>
          <w:szCs w:val="28"/>
        </w:rPr>
        <w:t>报名</w:t>
      </w:r>
    </w:p>
    <w:p w:rsidR="00E06275" w:rsidRPr="000815A3" w:rsidRDefault="002047DE">
      <w:pPr>
        <w:widowControl/>
        <w:adjustRightInd w:val="0"/>
        <w:ind w:left="0"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 w:rsidRPr="000815A3">
        <w:rPr>
          <w:rFonts w:ascii="黑体" w:eastAsia="黑体" w:hAnsi="黑体" w:hint="eastAsia"/>
          <w:kern w:val="0"/>
          <w:sz w:val="32"/>
          <w:szCs w:val="32"/>
        </w:rPr>
        <w:t>二、资格审核</w:t>
      </w:r>
    </w:p>
    <w:p w:rsidR="00E06275" w:rsidRDefault="002047DE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请各培养单位通过“集中教务系统”完成报名审核。</w:t>
      </w:r>
    </w:p>
    <w:p w:rsidR="00E06275" w:rsidRPr="000815A3" w:rsidRDefault="008274FB">
      <w:pPr>
        <w:widowControl/>
        <w:adjustRightInd w:val="0"/>
        <w:ind w:left="0" w:firstLineChars="200" w:firstLine="643"/>
        <w:jc w:val="left"/>
        <w:rPr>
          <w:rFonts w:ascii="楷体" w:eastAsia="楷体" w:hAnsi="楷体" w:cs="楷体"/>
          <w:b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kern w:val="0"/>
          <w:sz w:val="32"/>
          <w:szCs w:val="32"/>
        </w:rPr>
        <w:t>（一）</w:t>
      </w:r>
      <w:r w:rsidR="002047DE" w:rsidRPr="000815A3">
        <w:rPr>
          <w:rFonts w:ascii="楷体" w:eastAsia="楷体" w:hAnsi="楷体" w:cs="楷体" w:hint="eastAsia"/>
          <w:b/>
          <w:kern w:val="0"/>
          <w:sz w:val="32"/>
          <w:szCs w:val="32"/>
        </w:rPr>
        <w:t>审核时间</w:t>
      </w:r>
    </w:p>
    <w:p w:rsidR="00E06275" w:rsidRDefault="002047DE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审核时间为</w:t>
      </w:r>
      <w:r w:rsidRPr="000815A3">
        <w:rPr>
          <w:rFonts w:ascii="Times New Roman" w:eastAsia="仿宋_GB2312" w:hAnsi="Times New Roman"/>
          <w:b/>
          <w:kern w:val="0"/>
          <w:sz w:val="32"/>
          <w:szCs w:val="32"/>
        </w:rPr>
        <w:t>2022</w:t>
      </w:r>
      <w:r w:rsidRPr="000815A3">
        <w:rPr>
          <w:rFonts w:ascii="Times New Roman" w:eastAsia="仿宋_GB2312" w:hAnsi="Times New Roman" w:hint="eastAsia"/>
          <w:b/>
          <w:kern w:val="0"/>
          <w:sz w:val="32"/>
          <w:szCs w:val="32"/>
        </w:rPr>
        <w:t>年</w:t>
      </w:r>
      <w:r w:rsidRPr="000815A3">
        <w:rPr>
          <w:rFonts w:ascii="Times New Roman" w:eastAsia="仿宋_GB2312" w:hAnsi="Times New Roman"/>
          <w:b/>
          <w:kern w:val="0"/>
          <w:sz w:val="32"/>
          <w:szCs w:val="32"/>
        </w:rPr>
        <w:t>8</w:t>
      </w:r>
      <w:r w:rsidRPr="000815A3">
        <w:rPr>
          <w:rFonts w:ascii="Times New Roman" w:eastAsia="仿宋_GB2312" w:hAnsi="Times New Roman" w:hint="eastAsia"/>
          <w:b/>
          <w:kern w:val="0"/>
          <w:sz w:val="32"/>
          <w:szCs w:val="32"/>
        </w:rPr>
        <w:t>月</w:t>
      </w:r>
      <w:r w:rsidRPr="000815A3">
        <w:rPr>
          <w:rFonts w:ascii="Times New Roman" w:eastAsia="仿宋_GB2312" w:hAnsi="Times New Roman"/>
          <w:b/>
          <w:kern w:val="0"/>
          <w:sz w:val="32"/>
          <w:szCs w:val="32"/>
        </w:rPr>
        <w:t>1</w:t>
      </w:r>
      <w:r w:rsidRPr="000815A3">
        <w:rPr>
          <w:rFonts w:ascii="Times New Roman" w:eastAsia="仿宋_GB2312" w:hAnsi="Times New Roman" w:hint="eastAsia"/>
          <w:b/>
          <w:kern w:val="0"/>
          <w:sz w:val="32"/>
          <w:szCs w:val="32"/>
        </w:rPr>
        <w:t>日</w:t>
      </w:r>
      <w:r w:rsidRPr="000815A3">
        <w:rPr>
          <w:rFonts w:ascii="Times New Roman" w:eastAsia="仿宋_GB2312" w:hAnsi="Times New Roman"/>
          <w:b/>
          <w:kern w:val="0"/>
          <w:sz w:val="32"/>
          <w:szCs w:val="32"/>
        </w:rPr>
        <w:t>9:00—8</w:t>
      </w:r>
      <w:r w:rsidRPr="000815A3">
        <w:rPr>
          <w:rFonts w:ascii="Times New Roman" w:eastAsia="仿宋_GB2312" w:hAnsi="Times New Roman" w:hint="eastAsia"/>
          <w:b/>
          <w:kern w:val="0"/>
          <w:sz w:val="32"/>
          <w:szCs w:val="32"/>
        </w:rPr>
        <w:t>月</w:t>
      </w:r>
      <w:r w:rsidRPr="000815A3">
        <w:rPr>
          <w:rFonts w:ascii="Times New Roman" w:eastAsia="仿宋_GB2312" w:hAnsi="Times New Roman"/>
          <w:b/>
          <w:kern w:val="0"/>
          <w:sz w:val="32"/>
          <w:szCs w:val="32"/>
        </w:rPr>
        <w:t>12</w:t>
      </w:r>
      <w:r w:rsidRPr="000815A3">
        <w:rPr>
          <w:rFonts w:ascii="Times New Roman" w:eastAsia="仿宋_GB2312" w:hAnsi="Times New Roman" w:hint="eastAsia"/>
          <w:b/>
          <w:kern w:val="0"/>
          <w:sz w:val="32"/>
          <w:szCs w:val="32"/>
        </w:rPr>
        <w:t>日</w:t>
      </w:r>
      <w:r w:rsidRPr="000815A3">
        <w:rPr>
          <w:rFonts w:ascii="Times New Roman" w:eastAsia="仿宋_GB2312" w:hAnsi="Times New Roman"/>
          <w:b/>
          <w:kern w:val="0"/>
          <w:sz w:val="32"/>
          <w:szCs w:val="32"/>
        </w:rPr>
        <w:t>17:00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E06275" w:rsidRPr="000815A3" w:rsidRDefault="008274FB">
      <w:pPr>
        <w:widowControl/>
        <w:adjustRightInd w:val="0"/>
        <w:ind w:left="0" w:firstLineChars="200" w:firstLine="643"/>
        <w:jc w:val="left"/>
        <w:rPr>
          <w:rFonts w:ascii="楷体" w:eastAsia="楷体" w:hAnsi="楷体" w:cs="楷体"/>
          <w:b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kern w:val="0"/>
          <w:sz w:val="32"/>
          <w:szCs w:val="32"/>
        </w:rPr>
        <w:t>（二）</w:t>
      </w:r>
      <w:r w:rsidR="002047DE" w:rsidRPr="000815A3">
        <w:rPr>
          <w:rFonts w:ascii="楷体" w:eastAsia="楷体" w:hAnsi="楷体" w:cs="楷体" w:hint="eastAsia"/>
          <w:b/>
          <w:kern w:val="0"/>
          <w:sz w:val="32"/>
          <w:szCs w:val="32"/>
        </w:rPr>
        <w:t>操作流程</w:t>
      </w:r>
    </w:p>
    <w:p w:rsidR="00E06275" w:rsidRDefault="002047DE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第一步：“集中教务”</w:t>
      </w:r>
      <w:r>
        <w:rPr>
          <w:rFonts w:ascii="Times New Roman" w:eastAsia="仿宋_GB2312" w:hAnsi="Times New Roman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“高年级学生报名”</w:t>
      </w:r>
      <w:r>
        <w:rPr>
          <w:rFonts w:ascii="Times New Roman" w:eastAsia="仿宋_GB2312" w:hAnsi="Times New Roman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“联系方式”，准确填写所级教育干部信息，点击保存</w:t>
      </w:r>
      <w:r w:rsidR="008274FB">
        <w:rPr>
          <w:rFonts w:ascii="Times New Roman" w:eastAsia="仿宋_GB2312" w:hAnsi="Times New Roman" w:hint="eastAsia"/>
          <w:kern w:val="0"/>
          <w:sz w:val="32"/>
          <w:szCs w:val="32"/>
        </w:rPr>
        <w:t>，界面</w:t>
      </w:r>
      <w:r w:rsidR="008274FB">
        <w:rPr>
          <w:rFonts w:ascii="Times New Roman" w:eastAsia="仿宋_GB2312" w:hAnsi="Times New Roman"/>
          <w:kern w:val="0"/>
          <w:sz w:val="32"/>
          <w:szCs w:val="32"/>
        </w:rPr>
        <w:t>见图</w:t>
      </w:r>
      <w:r w:rsidR="008274FB">
        <w:rPr>
          <w:rFonts w:ascii="Times New Roman" w:eastAsia="仿宋_GB2312" w:hAnsi="Times New Roman" w:hint="eastAsia"/>
          <w:kern w:val="0"/>
          <w:sz w:val="32"/>
          <w:szCs w:val="32"/>
        </w:rPr>
        <w:t>4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8274FB" w:rsidRDefault="008274FB" w:rsidP="000815A3">
      <w:pPr>
        <w:widowControl/>
        <w:adjustRightInd w:val="0"/>
        <w:ind w:left="0" w:firstLineChars="200" w:firstLine="640"/>
        <w:jc w:val="center"/>
        <w:rPr>
          <w:rFonts w:ascii="Times New Roman" w:eastAsia="仿宋_GB2312" w:hAnsi="Times New Roman"/>
          <w:kern w:val="0"/>
          <w:sz w:val="32"/>
          <w:szCs w:val="32"/>
        </w:rPr>
      </w:pPr>
      <w:r w:rsidRPr="008274FB">
        <w:rPr>
          <w:rFonts w:ascii="Times New Roman" w:eastAsia="仿宋_GB2312" w:hAnsi="Times New Roman"/>
          <w:noProof/>
          <w:kern w:val="0"/>
          <w:sz w:val="32"/>
          <w:szCs w:val="32"/>
        </w:rPr>
        <w:lastRenderedPageBreak/>
        <w:drawing>
          <wp:inline distT="0" distB="0" distL="0" distR="0">
            <wp:extent cx="5114925" cy="3685129"/>
            <wp:effectExtent l="0" t="0" r="0" b="0"/>
            <wp:docPr id="5" name="图片 5" descr="C:\Users\SARAHT~1\AppData\Local\Temp\WeChat Files\bacac3430cadbf263b4144b3748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ARAHT~1\AppData\Local\Temp\WeChat Files\bacac3430cadbf263b4144b3748e10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292" cy="368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4FB" w:rsidRPr="003D50CD" w:rsidRDefault="008274FB" w:rsidP="008274FB">
      <w:pPr>
        <w:widowControl/>
        <w:numPr>
          <w:ilvl w:val="255"/>
          <w:numId w:val="0"/>
        </w:numPr>
        <w:adjustRightInd w:val="0"/>
        <w:ind w:leftChars="200" w:left="420"/>
        <w:jc w:val="center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图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4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联系</w:t>
      </w:r>
      <w:r>
        <w:rPr>
          <w:rFonts w:ascii="Times New Roman" w:eastAsia="仿宋_GB2312" w:hAnsi="Times New Roman"/>
          <w:kern w:val="0"/>
          <w:sz w:val="28"/>
          <w:szCs w:val="28"/>
        </w:rPr>
        <w:t>方式填写界面</w:t>
      </w:r>
    </w:p>
    <w:p w:rsidR="008274FB" w:rsidRDefault="002047DE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32"/>
          <w:szCs w:val="32"/>
        </w:rPr>
        <w:t>第二步：“集中教务”</w:t>
      </w:r>
      <w:r>
        <w:rPr>
          <w:rFonts w:ascii="Times New Roman" w:eastAsia="仿宋_GB2312" w:hAnsi="Times New Roman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“高年级学生报名”</w:t>
      </w:r>
      <w:r>
        <w:rPr>
          <w:rFonts w:ascii="Times New Roman" w:eastAsia="仿宋_GB2312" w:hAnsi="Times New Roman"/>
          <w:kern w:val="0"/>
          <w:sz w:val="32"/>
          <w:szCs w:val="32"/>
        </w:rPr>
        <w:t>—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“报名审核”，进入“报名审核”页面，在“项目类型”处选择“博士学位英语免修免考”</w:t>
      </w:r>
      <w:r w:rsidR="008274FB">
        <w:rPr>
          <w:rFonts w:ascii="Times New Roman" w:eastAsia="仿宋_GB2312" w:hAnsi="Times New Roman" w:hint="eastAsia"/>
          <w:kern w:val="0"/>
          <w:sz w:val="32"/>
          <w:szCs w:val="32"/>
        </w:rPr>
        <w:t>或“成绩转换”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，页面即显示已报名的学生信息，请对符合报名条件的学生，在其信息条右侧</w:t>
      </w:r>
      <w:proofErr w:type="gramStart"/>
      <w:r>
        <w:rPr>
          <w:rFonts w:ascii="Times New Roman" w:eastAsia="仿宋_GB2312" w:hAnsi="Times New Roman" w:hint="eastAsia"/>
          <w:kern w:val="0"/>
          <w:sz w:val="32"/>
          <w:szCs w:val="32"/>
        </w:rPr>
        <w:t>操作区</w:t>
      </w:r>
      <w:proofErr w:type="gramEnd"/>
      <w:r>
        <w:rPr>
          <w:rFonts w:ascii="Times New Roman" w:eastAsia="仿宋_GB2312" w:hAnsi="Times New Roman" w:hint="eastAsia"/>
          <w:kern w:val="0"/>
          <w:sz w:val="32"/>
          <w:szCs w:val="32"/>
        </w:rPr>
        <w:t>单击审核“通过</w:t>
      </w:r>
      <w:r w:rsidR="008274FB">
        <w:rPr>
          <w:rFonts w:ascii="Times New Roman" w:eastAsia="仿宋_GB2312" w:hAnsi="Times New Roman" w:hint="eastAsia"/>
          <w:kern w:val="0"/>
          <w:sz w:val="32"/>
          <w:szCs w:val="32"/>
        </w:rPr>
        <w:t>”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或</w:t>
      </w:r>
      <w:r w:rsidR="008274FB">
        <w:rPr>
          <w:rFonts w:ascii="Times New Roman" w:eastAsia="仿宋_GB2312" w:hAnsi="Times New Roman" w:hint="eastAsia"/>
          <w:kern w:val="0"/>
          <w:sz w:val="32"/>
          <w:szCs w:val="32"/>
        </w:rPr>
        <w:t>“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不通过”图标，即完成资格审核，审核界面见图</w:t>
      </w:r>
      <w:r w:rsidR="008274FB">
        <w:rPr>
          <w:rFonts w:ascii="Times New Roman" w:eastAsia="仿宋_GB2312" w:hAnsi="Times New Roman"/>
          <w:kern w:val="0"/>
          <w:sz w:val="32"/>
          <w:szCs w:val="32"/>
        </w:rPr>
        <w:t>5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>。</w:t>
      </w:r>
    </w:p>
    <w:p w:rsidR="008274FB" w:rsidRDefault="008274FB">
      <w:pPr>
        <w:widowControl/>
        <w:adjustRightInd w:val="0"/>
        <w:ind w:left="0" w:firstLineChars="200" w:firstLine="640"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8274FB">
        <w:rPr>
          <w:rFonts w:ascii="Times New Roman" w:eastAsia="仿宋_GB2312" w:hAnsi="Times New Roman"/>
          <w:noProof/>
          <w:kern w:val="0"/>
          <w:sz w:val="32"/>
          <w:szCs w:val="32"/>
        </w:rPr>
        <w:drawing>
          <wp:inline distT="0" distB="0" distL="0" distR="0">
            <wp:extent cx="5000625" cy="1923415"/>
            <wp:effectExtent l="0" t="0" r="9525" b="635"/>
            <wp:docPr id="6" name="图片 6" descr="C:\Users\SARAHT~1\AppData\Local\Temp\WeChat Files\87b63263a20f23708fafd55a22827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RAHT~1\AppData\Local\Temp\WeChat Files\87b63263a20f23708fafd55a22827b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462" cy="193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275" w:rsidRDefault="008274FB" w:rsidP="000815A3">
      <w:pPr>
        <w:widowControl/>
        <w:adjustRightInd w:val="0"/>
        <w:ind w:left="0" w:firstLineChars="200" w:firstLine="560"/>
        <w:jc w:val="center"/>
        <w:rPr>
          <w:rFonts w:ascii="Times New Roman" w:eastAsia="仿宋_GB2312" w:hAnsi="Times New Roman"/>
          <w:color w:val="FF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图</w:t>
      </w:r>
      <w:r w:rsidR="004D7E4E">
        <w:rPr>
          <w:rFonts w:ascii="Times New Roman" w:eastAsia="仿宋_GB2312" w:hAnsi="Times New Roman" w:hint="eastAsia"/>
          <w:kern w:val="0"/>
          <w:sz w:val="28"/>
          <w:szCs w:val="28"/>
        </w:rPr>
        <w:t xml:space="preserve">5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培养单位</w:t>
      </w:r>
      <w:r>
        <w:rPr>
          <w:rFonts w:ascii="Times New Roman" w:eastAsia="仿宋_GB2312" w:hAnsi="Times New Roman"/>
          <w:kern w:val="0"/>
          <w:sz w:val="28"/>
          <w:szCs w:val="28"/>
        </w:rPr>
        <w:t>审核界面</w:t>
      </w:r>
    </w:p>
    <w:p w:rsidR="00E06275" w:rsidRPr="000815A3" w:rsidRDefault="002047DE">
      <w:pPr>
        <w:widowControl/>
        <w:adjustRightInd w:val="0"/>
        <w:ind w:left="0" w:firstLineChars="200" w:firstLine="640"/>
        <w:jc w:val="left"/>
        <w:rPr>
          <w:rFonts w:ascii="黑体" w:eastAsia="黑体" w:hAnsi="黑体"/>
          <w:kern w:val="0"/>
          <w:sz w:val="32"/>
          <w:szCs w:val="32"/>
        </w:rPr>
      </w:pPr>
      <w:r w:rsidRPr="000815A3">
        <w:rPr>
          <w:rFonts w:ascii="黑体" w:eastAsia="黑体" w:hAnsi="黑体" w:hint="eastAsia"/>
          <w:kern w:val="0"/>
          <w:sz w:val="32"/>
          <w:szCs w:val="32"/>
        </w:rPr>
        <w:lastRenderedPageBreak/>
        <w:t>三、成绩认定</w:t>
      </w:r>
    </w:p>
    <w:p w:rsidR="00E06275" w:rsidRDefault="002047DE">
      <w:pPr>
        <w:ind w:leftChars="50" w:left="105" w:firstLineChars="150" w:firstLine="480"/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学生和教育干部可通过系统内的“进程查询”模块查看免修免考</w:t>
      </w:r>
      <w:r w:rsidR="004D7E4E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与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成绩转换的工作进程，显示为“教务部审核通过”的则表示成绩认定成功，学生可在“选课系统”查询成绩</w:t>
      </w:r>
      <w:r w:rsidR="00C2009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。</w:t>
      </w:r>
      <w:r w:rsidR="00C2009A" w:rsidDel="00C2009A"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 xml:space="preserve"> </w:t>
      </w:r>
    </w:p>
    <w:p w:rsidR="00E06275" w:rsidRDefault="00E06275">
      <w:bookmarkStart w:id="0" w:name="_GoBack"/>
      <w:bookmarkEnd w:id="0"/>
    </w:p>
    <w:sectPr w:rsidR="00E06275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EBD" w:rsidRDefault="009D7EBD">
      <w:pPr>
        <w:spacing w:line="240" w:lineRule="auto"/>
      </w:pPr>
      <w:r>
        <w:separator/>
      </w:r>
    </w:p>
  </w:endnote>
  <w:endnote w:type="continuationSeparator" w:id="0">
    <w:p w:rsidR="009D7EBD" w:rsidRDefault="009D7E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6068742"/>
      <w:docPartObj>
        <w:docPartGallery w:val="Page Numbers (Bottom of Page)"/>
        <w:docPartUnique/>
      </w:docPartObj>
    </w:sdtPr>
    <w:sdtEndPr/>
    <w:sdtContent>
      <w:p w:rsidR="00C734B4" w:rsidRDefault="00C734B4" w:rsidP="000815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5A3" w:rsidRPr="000815A3">
          <w:rPr>
            <w:noProof/>
            <w:lang w:val="zh-CN"/>
          </w:rPr>
          <w:t>5</w:t>
        </w:r>
        <w:r>
          <w:fldChar w:fldCharType="end"/>
        </w:r>
      </w:p>
    </w:sdtContent>
  </w:sdt>
  <w:p w:rsidR="00C734B4" w:rsidRDefault="00C734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EBD" w:rsidRDefault="009D7EBD">
      <w:r>
        <w:separator/>
      </w:r>
    </w:p>
  </w:footnote>
  <w:footnote w:type="continuationSeparator" w:id="0">
    <w:p w:rsidR="009D7EBD" w:rsidRDefault="009D7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xZDkzNDE5YTExMzFhZDFlOTVjYTczOTkwMzcxMzgifQ=="/>
  </w:docVars>
  <w:rsids>
    <w:rsidRoot w:val="002D643C"/>
    <w:rsid w:val="000513B8"/>
    <w:rsid w:val="000815A3"/>
    <w:rsid w:val="00134B47"/>
    <w:rsid w:val="002047DE"/>
    <w:rsid w:val="002D643C"/>
    <w:rsid w:val="00336183"/>
    <w:rsid w:val="003B1492"/>
    <w:rsid w:val="003F2B41"/>
    <w:rsid w:val="0042179A"/>
    <w:rsid w:val="004D7E4E"/>
    <w:rsid w:val="005A744B"/>
    <w:rsid w:val="006228E1"/>
    <w:rsid w:val="00813DDA"/>
    <w:rsid w:val="008274FB"/>
    <w:rsid w:val="008B3AAC"/>
    <w:rsid w:val="008F64EB"/>
    <w:rsid w:val="009314D7"/>
    <w:rsid w:val="009C6D52"/>
    <w:rsid w:val="009D5F41"/>
    <w:rsid w:val="009D7EBD"/>
    <w:rsid w:val="00A215AB"/>
    <w:rsid w:val="00A87E45"/>
    <w:rsid w:val="00B041F3"/>
    <w:rsid w:val="00C2009A"/>
    <w:rsid w:val="00C62F9B"/>
    <w:rsid w:val="00C734B4"/>
    <w:rsid w:val="00C85A4C"/>
    <w:rsid w:val="00D41262"/>
    <w:rsid w:val="00D9328B"/>
    <w:rsid w:val="00E06275"/>
    <w:rsid w:val="1E8855BA"/>
    <w:rsid w:val="2D993322"/>
    <w:rsid w:val="37DE5A4E"/>
    <w:rsid w:val="409E4485"/>
    <w:rsid w:val="44E0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784E64"/>
  <w15:docId w15:val="{C221D13A-3CB0-458D-B83E-CBB1CB29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left="403" w:hanging="403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9D5F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p.ucas.ac.cn/&#65289;&#36827;&#34892;&#32593;&#19978;&#25253;&#21517;&#65288;&#24314;&#35758;&#20351;&#29992;360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11</cp:revision>
  <dcterms:created xsi:type="dcterms:W3CDTF">2022-07-11T09:14:00Z</dcterms:created>
  <dcterms:modified xsi:type="dcterms:W3CDTF">2022-07-13T08:49:00Z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E390E1287BD0461F9853B799BE69047C</vt:lpwstr>
  </property>
</Properties>
</file>