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56" w:rsidRPr="006C48F0" w:rsidRDefault="00B27B56" w:rsidP="00B27B56">
      <w:pPr>
        <w:jc w:val="left"/>
        <w:rPr>
          <w:rFonts w:ascii="Times New Roman" w:eastAsia="黑体" w:hAnsi="Times New Roman"/>
          <w:b/>
          <w:color w:val="000000"/>
          <w:sz w:val="32"/>
          <w:szCs w:val="32"/>
          <w:u w:val="single"/>
        </w:rPr>
      </w:pPr>
      <w:r w:rsidRPr="006C48F0">
        <w:rPr>
          <w:rFonts w:ascii="Times New Roman" w:eastAsia="黑体" w:hAnsi="Times New Roman" w:hint="eastAsia"/>
          <w:b/>
          <w:color w:val="000000"/>
          <w:sz w:val="32"/>
          <w:szCs w:val="32"/>
        </w:rPr>
        <w:t>编号：</w:t>
      </w:r>
      <w:r w:rsidRPr="006C48F0">
        <w:rPr>
          <w:rFonts w:ascii="Times New Roman" w:eastAsia="黑体" w:hAnsi="Times New Roman" w:hint="eastAsia"/>
          <w:b/>
          <w:color w:val="000000"/>
          <w:sz w:val="32"/>
          <w:szCs w:val="32"/>
          <w:u w:val="single"/>
        </w:rPr>
        <w:t xml:space="preserve"> </w:t>
      </w:r>
      <w:r w:rsidR="00FE7C06" w:rsidRPr="006C48F0">
        <w:rPr>
          <w:rFonts w:ascii="Times New Roman" w:eastAsia="黑体" w:hAnsi="Times New Roman"/>
          <w:b/>
          <w:color w:val="000000"/>
          <w:sz w:val="32"/>
          <w:szCs w:val="32"/>
          <w:u w:val="single"/>
        </w:rPr>
        <w:t>2020-</w:t>
      </w:r>
      <w:r w:rsidR="00DA37A5">
        <w:rPr>
          <w:rFonts w:ascii="Times New Roman" w:eastAsia="黑体" w:hAnsi="Times New Roman"/>
          <w:b/>
          <w:color w:val="000000"/>
          <w:sz w:val="32"/>
          <w:szCs w:val="32"/>
          <w:u w:val="single"/>
        </w:rPr>
        <w:t>X</w:t>
      </w:r>
      <w:r w:rsidR="00FE7C06" w:rsidRPr="006C48F0">
        <w:rPr>
          <w:rFonts w:ascii="Times New Roman" w:eastAsia="黑体" w:hAnsi="Times New Roman"/>
          <w:b/>
          <w:color w:val="000000"/>
          <w:sz w:val="32"/>
          <w:szCs w:val="32"/>
          <w:u w:val="single"/>
        </w:rPr>
        <w:t>-</w:t>
      </w:r>
      <w:r w:rsidR="00DA37A5" w:rsidRPr="00DA37A5">
        <w:rPr>
          <w:rFonts w:ascii="Times New Roman" w:eastAsia="黑体" w:hAnsi="Times New Roman"/>
          <w:b/>
          <w:color w:val="000000"/>
          <w:sz w:val="32"/>
          <w:szCs w:val="32"/>
          <w:u w:val="single"/>
        </w:rPr>
        <w:t xml:space="preserve"> </w:t>
      </w:r>
      <w:r w:rsidR="00DA37A5">
        <w:rPr>
          <w:rFonts w:ascii="Times New Roman" w:eastAsia="黑体" w:hAnsi="Times New Roman"/>
          <w:b/>
          <w:color w:val="000000"/>
          <w:sz w:val="32"/>
          <w:szCs w:val="32"/>
          <w:u w:val="single"/>
        </w:rPr>
        <w:t>X</w:t>
      </w:r>
      <w:r w:rsidR="00DA37A5" w:rsidDel="00DA37A5">
        <w:rPr>
          <w:rFonts w:ascii="Times New Roman" w:eastAsia="黑体" w:hAnsi="Times New Roman"/>
          <w:b/>
          <w:color w:val="000000"/>
          <w:sz w:val="32"/>
          <w:szCs w:val="32"/>
          <w:u w:val="single"/>
        </w:rPr>
        <w:t xml:space="preserve"> </w:t>
      </w:r>
      <w:r w:rsidR="00B70270" w:rsidRPr="006C48F0">
        <w:rPr>
          <w:rFonts w:ascii="Times New Roman" w:eastAsia="黑体" w:hAnsi="Times New Roman"/>
          <w:b/>
          <w:color w:val="000000"/>
          <w:sz w:val="32"/>
          <w:szCs w:val="32"/>
          <w:u w:val="single"/>
        </w:rPr>
        <w:t>-</w:t>
      </w:r>
      <w:r w:rsidR="00DA37A5" w:rsidRPr="00DA37A5">
        <w:rPr>
          <w:rFonts w:ascii="Times New Roman" w:eastAsia="黑体" w:hAnsi="Times New Roman"/>
          <w:b/>
          <w:color w:val="000000"/>
          <w:sz w:val="32"/>
          <w:szCs w:val="32"/>
          <w:u w:val="single"/>
        </w:rPr>
        <w:t xml:space="preserve"> </w:t>
      </w:r>
      <w:r w:rsidR="00DA37A5">
        <w:rPr>
          <w:rFonts w:ascii="Times New Roman" w:eastAsia="黑体" w:hAnsi="Times New Roman"/>
          <w:b/>
          <w:color w:val="000000"/>
          <w:sz w:val="32"/>
          <w:szCs w:val="32"/>
          <w:u w:val="single"/>
        </w:rPr>
        <w:t>X</w:t>
      </w:r>
      <w:r w:rsidR="00DA37A5">
        <w:rPr>
          <w:rFonts w:ascii="Times New Roman" w:eastAsia="黑体" w:hAnsi="Times New Roman"/>
          <w:b/>
          <w:color w:val="000000"/>
          <w:sz w:val="32"/>
          <w:szCs w:val="32"/>
          <w:u w:val="single"/>
        </w:rPr>
        <w:t>X</w:t>
      </w:r>
      <w:r w:rsidR="00FE7C06" w:rsidRPr="006C48F0">
        <w:rPr>
          <w:rFonts w:ascii="Times New Roman" w:eastAsia="黑体" w:hAnsi="Times New Roman"/>
          <w:b/>
          <w:color w:val="000000"/>
          <w:sz w:val="32"/>
          <w:szCs w:val="32"/>
          <w:u w:val="single"/>
        </w:rPr>
        <w:t>-</w:t>
      </w:r>
      <w:r w:rsidR="00DA37A5" w:rsidRPr="00DA37A5">
        <w:rPr>
          <w:rFonts w:ascii="Times New Roman" w:eastAsia="黑体" w:hAnsi="Times New Roman"/>
          <w:b/>
          <w:color w:val="000000"/>
          <w:sz w:val="32"/>
          <w:szCs w:val="32"/>
          <w:u w:val="single"/>
        </w:rPr>
        <w:t xml:space="preserve"> </w:t>
      </w:r>
      <w:r w:rsidR="00DA37A5">
        <w:rPr>
          <w:rFonts w:ascii="Times New Roman" w:eastAsia="黑体" w:hAnsi="Times New Roman"/>
          <w:b/>
          <w:color w:val="000000"/>
          <w:sz w:val="32"/>
          <w:szCs w:val="32"/>
          <w:u w:val="single"/>
        </w:rPr>
        <w:t>X</w:t>
      </w:r>
      <w:r w:rsidR="00DA37A5">
        <w:rPr>
          <w:rFonts w:ascii="Times New Roman" w:eastAsia="黑体" w:hAnsi="Times New Roman"/>
          <w:b/>
          <w:color w:val="000000"/>
          <w:sz w:val="32"/>
          <w:szCs w:val="32"/>
          <w:u w:val="single"/>
        </w:rPr>
        <w:t>X</w:t>
      </w:r>
      <w:bookmarkStart w:id="0" w:name="_GoBack"/>
      <w:bookmarkEnd w:id="0"/>
      <w:r w:rsidRPr="006C48F0">
        <w:rPr>
          <w:rFonts w:ascii="Times New Roman" w:eastAsia="黑体" w:hAnsi="Times New Roman" w:hint="eastAsia"/>
          <w:b/>
          <w:color w:val="000000"/>
          <w:sz w:val="32"/>
          <w:szCs w:val="32"/>
          <w:u w:val="single"/>
        </w:rPr>
        <w:t xml:space="preserve">                    </w:t>
      </w:r>
    </w:p>
    <w:p w:rsidR="00B27B56" w:rsidRPr="00AC1506" w:rsidRDefault="00B27B56" w:rsidP="00B27B56">
      <w:pPr>
        <w:jc w:val="center"/>
        <w:rPr>
          <w:b/>
          <w:color w:val="000000"/>
          <w:sz w:val="32"/>
          <w:szCs w:val="32"/>
          <w:u w:val="single"/>
        </w:rPr>
      </w:pPr>
    </w:p>
    <w:p w:rsidR="00B27B56" w:rsidRPr="00CB5346" w:rsidRDefault="00B27B56" w:rsidP="00B27B56">
      <w:pPr>
        <w:spacing w:beforeLines="100" w:before="312" w:afterLines="100" w:after="312" w:line="400" w:lineRule="exact"/>
        <w:jc w:val="center"/>
        <w:rPr>
          <w:rFonts w:ascii="华文中宋" w:eastAsia="华文中宋" w:hAnsi="华文中宋"/>
          <w:b/>
          <w:sz w:val="44"/>
          <w:szCs w:val="72"/>
        </w:rPr>
      </w:pPr>
      <w:r w:rsidRPr="00CB5346">
        <w:rPr>
          <w:rFonts w:ascii="华文中宋" w:eastAsia="华文中宋" w:hAnsi="华文中宋" w:hint="eastAsia"/>
          <w:b/>
          <w:sz w:val="44"/>
          <w:szCs w:val="72"/>
        </w:rPr>
        <w:t>中国科学院地质与地球物理研究所</w:t>
      </w:r>
    </w:p>
    <w:p w:rsidR="00517B1B" w:rsidRPr="00CB5346" w:rsidRDefault="00CB5346" w:rsidP="00B27B56">
      <w:pPr>
        <w:spacing w:beforeLines="100" w:before="312" w:afterLines="100" w:after="312" w:line="400" w:lineRule="exact"/>
        <w:jc w:val="center"/>
        <w:rPr>
          <w:rFonts w:ascii="华文中宋" w:eastAsia="华文中宋" w:hAnsi="华文中宋"/>
          <w:b/>
          <w:sz w:val="16"/>
          <w:szCs w:val="28"/>
        </w:rPr>
      </w:pPr>
      <w:r>
        <w:rPr>
          <w:rFonts w:ascii="华文中宋" w:eastAsia="华文中宋" w:hAnsi="华文中宋" w:hint="eastAsia"/>
          <w:b/>
          <w:sz w:val="44"/>
          <w:szCs w:val="72"/>
        </w:rPr>
        <w:t>科技平台</w:t>
      </w:r>
      <w:r>
        <w:rPr>
          <w:rFonts w:ascii="华文中宋" w:eastAsia="华文中宋" w:hAnsi="华文中宋"/>
          <w:b/>
          <w:sz w:val="44"/>
          <w:szCs w:val="72"/>
        </w:rPr>
        <w:t>实验室</w:t>
      </w:r>
      <w:r>
        <w:rPr>
          <w:rFonts w:ascii="华文中宋" w:eastAsia="华文中宋" w:hAnsi="华文中宋" w:hint="eastAsia"/>
          <w:b/>
          <w:sz w:val="44"/>
          <w:szCs w:val="72"/>
        </w:rPr>
        <w:t>分析</w:t>
      </w:r>
      <w:r w:rsidR="00517B1B" w:rsidRPr="00CB5346">
        <w:rPr>
          <w:rFonts w:ascii="华文中宋" w:eastAsia="华文中宋" w:hAnsi="华文中宋" w:hint="eastAsia"/>
          <w:b/>
          <w:sz w:val="44"/>
          <w:szCs w:val="72"/>
        </w:rPr>
        <w:t>测试合同</w:t>
      </w:r>
    </w:p>
    <w:p w:rsidR="003438A5" w:rsidRDefault="003438A5" w:rsidP="00517B1B">
      <w:pPr>
        <w:spacing w:line="360" w:lineRule="auto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 w:hint="eastAsia"/>
          <w:sz w:val="24"/>
          <w:szCs w:val="28"/>
        </w:rPr>
        <w:t>甲方：</w:t>
      </w:r>
    </w:p>
    <w:p w:rsidR="003438A5" w:rsidRPr="003438A5" w:rsidRDefault="003438A5" w:rsidP="00517B1B">
      <w:pPr>
        <w:spacing w:line="360" w:lineRule="auto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 w:hint="eastAsia"/>
          <w:sz w:val="24"/>
          <w:szCs w:val="28"/>
        </w:rPr>
        <w:t>乙方：</w:t>
      </w:r>
      <w:r w:rsidR="008A5D2B">
        <w:rPr>
          <w:rFonts w:ascii="Times New Roman" w:eastAsia="仿宋_GB2312" w:hAnsi="Times New Roman" w:hint="eastAsia"/>
          <w:sz w:val="24"/>
          <w:szCs w:val="28"/>
        </w:rPr>
        <w:t>中国科学院地质与地球物理研究所</w:t>
      </w:r>
    </w:p>
    <w:p w:rsidR="00517B1B" w:rsidRPr="00517B1B" w:rsidRDefault="00517B1B" w:rsidP="00863923">
      <w:pPr>
        <w:spacing w:line="360" w:lineRule="auto"/>
        <w:ind w:firstLineChars="200" w:firstLine="480"/>
        <w:rPr>
          <w:rFonts w:ascii="Times New Roman" w:eastAsia="楷体_GB2312" w:hAnsi="Times New Roman"/>
          <w:sz w:val="24"/>
          <w:szCs w:val="28"/>
        </w:rPr>
      </w:pPr>
      <w:r w:rsidRPr="00517B1B">
        <w:rPr>
          <w:rFonts w:ascii="Times New Roman" w:eastAsia="仿宋_GB2312" w:hAnsi="Times New Roman"/>
          <w:sz w:val="24"/>
          <w:szCs w:val="28"/>
        </w:rPr>
        <w:t>根据《中华人民共和国合同法》及国家有关法律法规，甲方</w:t>
      </w:r>
      <w:r w:rsidR="00CB5346">
        <w:rPr>
          <w:rFonts w:ascii="Times New Roman" w:eastAsia="仿宋_GB2312" w:hAnsi="Times New Roman" w:hint="eastAsia"/>
          <w:sz w:val="24"/>
          <w:szCs w:val="28"/>
        </w:rPr>
        <w:t>（委托方）</w:t>
      </w:r>
      <w:r w:rsidRPr="00517B1B">
        <w:rPr>
          <w:rFonts w:ascii="Times New Roman" w:eastAsia="仿宋_GB2312" w:hAnsi="Times New Roman" w:hint="eastAsia"/>
          <w:sz w:val="24"/>
          <w:szCs w:val="28"/>
        </w:rPr>
        <w:t>通过</w:t>
      </w:r>
      <w:r w:rsidR="001D7420">
        <w:rPr>
          <w:rFonts w:ascii="Times New Roman" w:eastAsia="仿宋_GB2312" w:hAnsi="Times New Roman" w:hint="eastAsia"/>
          <w:sz w:val="24"/>
          <w:szCs w:val="28"/>
        </w:rPr>
        <w:t>委托</w:t>
      </w:r>
      <w:r w:rsidRPr="00517B1B">
        <w:rPr>
          <w:rFonts w:ascii="Times New Roman" w:eastAsia="仿宋_GB2312" w:hAnsi="Times New Roman" w:hint="eastAsia"/>
          <w:sz w:val="24"/>
          <w:szCs w:val="28"/>
        </w:rPr>
        <w:t>方式确定</w:t>
      </w:r>
      <w:r w:rsidRPr="00517B1B">
        <w:rPr>
          <w:rFonts w:ascii="Times New Roman" w:eastAsia="仿宋_GB2312" w:hAnsi="Times New Roman"/>
          <w:sz w:val="24"/>
          <w:szCs w:val="28"/>
        </w:rPr>
        <w:t>乙方</w:t>
      </w:r>
      <w:r w:rsidR="00CB5346">
        <w:rPr>
          <w:rFonts w:ascii="Times New Roman" w:eastAsia="仿宋_GB2312" w:hAnsi="Times New Roman" w:hint="eastAsia"/>
          <w:sz w:val="24"/>
          <w:szCs w:val="28"/>
        </w:rPr>
        <w:t>（受托方）</w:t>
      </w:r>
      <w:r w:rsidRPr="00517B1B">
        <w:rPr>
          <w:rFonts w:ascii="Times New Roman" w:eastAsia="仿宋_GB2312" w:hAnsi="Times New Roman"/>
          <w:sz w:val="24"/>
          <w:szCs w:val="28"/>
        </w:rPr>
        <w:t>承担</w:t>
      </w:r>
      <w:r w:rsidR="00CB5346">
        <w:rPr>
          <w:rFonts w:ascii="Times New Roman" w:eastAsia="仿宋_GB2312" w:hAnsi="Times New Roman" w:hint="eastAsia"/>
          <w:sz w:val="24"/>
          <w:szCs w:val="28"/>
          <w:u w:val="single"/>
        </w:rPr>
        <w:t>分析测试技术</w:t>
      </w:r>
      <w:r w:rsidR="00CB5346">
        <w:rPr>
          <w:rFonts w:ascii="Times New Roman" w:eastAsia="仿宋_GB2312" w:hAnsi="Times New Roman"/>
          <w:sz w:val="24"/>
          <w:szCs w:val="28"/>
          <w:u w:val="single"/>
        </w:rPr>
        <w:t>服务</w:t>
      </w:r>
      <w:r w:rsidR="00CB5346">
        <w:rPr>
          <w:rFonts w:ascii="Times New Roman" w:eastAsia="仿宋_GB2312" w:hAnsi="Times New Roman" w:hint="eastAsia"/>
          <w:sz w:val="24"/>
          <w:szCs w:val="28"/>
          <w:u w:val="single"/>
        </w:rPr>
        <w:t>工作</w:t>
      </w:r>
      <w:r w:rsidRPr="00517B1B">
        <w:rPr>
          <w:rFonts w:ascii="Times New Roman" w:eastAsia="楷体_GB2312" w:hAnsi="Times New Roman"/>
          <w:sz w:val="24"/>
          <w:szCs w:val="28"/>
        </w:rPr>
        <w:t>，</w:t>
      </w:r>
      <w:r w:rsidRPr="00517B1B">
        <w:rPr>
          <w:rFonts w:ascii="Times New Roman" w:eastAsia="仿宋_GB2312" w:hAnsi="Times New Roman"/>
          <w:sz w:val="24"/>
          <w:szCs w:val="28"/>
        </w:rPr>
        <w:t>经双方协商一致，签订本合同。</w:t>
      </w:r>
    </w:p>
    <w:p w:rsidR="00517B1B" w:rsidRPr="00517B1B" w:rsidRDefault="00144FF2" w:rsidP="00863923">
      <w:pPr>
        <w:keepNext/>
        <w:keepLines/>
        <w:numPr>
          <w:ilvl w:val="1"/>
          <w:numId w:val="16"/>
        </w:numPr>
        <w:spacing w:before="120" w:line="360" w:lineRule="auto"/>
        <w:ind w:left="992"/>
        <w:outlineLvl w:val="1"/>
        <w:rPr>
          <w:rFonts w:ascii="Times New Roman" w:hAnsi="Times New Roman"/>
          <w:b/>
          <w:bCs/>
          <w:sz w:val="24"/>
          <w:szCs w:val="32"/>
        </w:rPr>
      </w:pPr>
      <w:r>
        <w:rPr>
          <w:rFonts w:ascii="Times New Roman" w:hAnsi="Times New Roman" w:hint="eastAsia"/>
          <w:b/>
          <w:bCs/>
          <w:sz w:val="24"/>
          <w:szCs w:val="32"/>
        </w:rPr>
        <w:t>分析测试业务类别</w:t>
      </w:r>
    </w:p>
    <w:p w:rsidR="00517B1B" w:rsidRPr="00C67D64" w:rsidRDefault="00C23B2D" w:rsidP="00144FF2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 w:rsidRPr="00C23B2D">
        <w:rPr>
          <w:rFonts w:ascii="Times New Roman" w:eastAsia="仿宋_GB2312" w:hAnsi="Times New Roman" w:hint="eastAsia"/>
          <w:sz w:val="24"/>
          <w:szCs w:val="28"/>
          <w:u w:val="single"/>
        </w:rPr>
        <w:t>**********</w:t>
      </w:r>
      <w:r w:rsidR="00CB5346" w:rsidRPr="00C23B2D">
        <w:rPr>
          <w:rFonts w:ascii="Times New Roman" w:eastAsia="仿宋_GB2312" w:hAnsi="Times New Roman" w:hint="eastAsia"/>
          <w:sz w:val="24"/>
          <w:szCs w:val="28"/>
          <w:u w:val="single"/>
        </w:rPr>
        <w:t>***</w:t>
      </w:r>
      <w:r w:rsidR="00CB5346">
        <w:rPr>
          <w:rFonts w:ascii="Times New Roman" w:eastAsia="仿宋_GB2312" w:hAnsi="Times New Roman"/>
          <w:sz w:val="24"/>
          <w:szCs w:val="28"/>
          <w:u w:val="single"/>
        </w:rPr>
        <w:t xml:space="preserve">                                   </w:t>
      </w:r>
      <w:r w:rsidR="00CD1034" w:rsidRPr="00C67D64">
        <w:rPr>
          <w:rFonts w:ascii="Times New Roman" w:eastAsia="仿宋_GB2312" w:hAnsi="Times New Roman" w:hint="eastAsia"/>
          <w:sz w:val="24"/>
          <w:szCs w:val="28"/>
        </w:rPr>
        <w:t>。</w:t>
      </w:r>
    </w:p>
    <w:p w:rsidR="00517B1B" w:rsidRPr="00517B1B" w:rsidRDefault="00706873" w:rsidP="00863923">
      <w:pPr>
        <w:keepNext/>
        <w:keepLines/>
        <w:numPr>
          <w:ilvl w:val="1"/>
          <w:numId w:val="0"/>
        </w:numPr>
        <w:spacing w:before="120" w:line="360" w:lineRule="auto"/>
        <w:ind w:left="992" w:hanging="567"/>
        <w:outlineLvl w:val="1"/>
        <w:rPr>
          <w:rFonts w:ascii="Times New Roman" w:hAnsi="Times New Roman"/>
          <w:b/>
          <w:bCs/>
          <w:sz w:val="24"/>
          <w:szCs w:val="32"/>
        </w:rPr>
      </w:pPr>
      <w:r>
        <w:rPr>
          <w:rFonts w:ascii="Times New Roman" w:hAnsi="Times New Roman" w:hint="eastAsia"/>
          <w:b/>
          <w:bCs/>
          <w:sz w:val="24"/>
          <w:szCs w:val="32"/>
        </w:rPr>
        <w:t>第二条</w:t>
      </w:r>
      <w:r w:rsidR="00CB5346">
        <w:rPr>
          <w:rFonts w:ascii="Times New Roman" w:hAnsi="Times New Roman" w:hint="eastAsia"/>
          <w:b/>
          <w:bCs/>
          <w:sz w:val="24"/>
          <w:szCs w:val="32"/>
        </w:rPr>
        <w:t xml:space="preserve"> </w:t>
      </w:r>
      <w:r w:rsidR="00144FF2">
        <w:rPr>
          <w:rFonts w:ascii="Times New Roman" w:hAnsi="Times New Roman" w:hint="eastAsia"/>
          <w:b/>
          <w:bCs/>
          <w:sz w:val="24"/>
          <w:szCs w:val="32"/>
        </w:rPr>
        <w:t>分析</w:t>
      </w:r>
      <w:r w:rsidR="00144FF2">
        <w:rPr>
          <w:rFonts w:ascii="Times New Roman" w:hAnsi="Times New Roman"/>
          <w:b/>
          <w:bCs/>
          <w:sz w:val="24"/>
          <w:szCs w:val="32"/>
        </w:rPr>
        <w:t>测试</w:t>
      </w:r>
      <w:r w:rsidR="00517B1B" w:rsidRPr="00517B1B">
        <w:rPr>
          <w:rFonts w:ascii="Times New Roman" w:hAnsi="Times New Roman"/>
          <w:b/>
          <w:bCs/>
          <w:sz w:val="24"/>
          <w:szCs w:val="32"/>
        </w:rPr>
        <w:t>工作量</w:t>
      </w:r>
    </w:p>
    <w:p w:rsidR="00517B1B" w:rsidRPr="00C67D64" w:rsidRDefault="00B6026B" w:rsidP="00144FF2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 w:hint="eastAsia"/>
          <w:sz w:val="24"/>
          <w:szCs w:val="28"/>
        </w:rPr>
        <w:t>详</w:t>
      </w:r>
      <w:r w:rsidR="00517B1B" w:rsidRPr="00C67D64">
        <w:rPr>
          <w:rFonts w:ascii="Times New Roman" w:eastAsia="仿宋_GB2312" w:hAnsi="Times New Roman" w:hint="eastAsia"/>
          <w:sz w:val="24"/>
          <w:szCs w:val="28"/>
        </w:rPr>
        <w:t>见</w:t>
      </w:r>
      <w:r>
        <w:rPr>
          <w:rFonts w:ascii="Times New Roman" w:eastAsia="仿宋_GB2312" w:hAnsi="Times New Roman" w:hint="eastAsia"/>
          <w:sz w:val="24"/>
          <w:szCs w:val="28"/>
        </w:rPr>
        <w:t>分析</w:t>
      </w:r>
      <w:r>
        <w:rPr>
          <w:rFonts w:ascii="Times New Roman" w:eastAsia="仿宋_GB2312" w:hAnsi="Times New Roman"/>
          <w:sz w:val="24"/>
          <w:szCs w:val="28"/>
        </w:rPr>
        <w:t>测试结算单</w:t>
      </w:r>
      <w:r w:rsidR="00517B1B" w:rsidRPr="00C67D64">
        <w:rPr>
          <w:rFonts w:ascii="Times New Roman" w:eastAsia="仿宋_GB2312" w:hAnsi="Times New Roman" w:hint="eastAsia"/>
          <w:sz w:val="24"/>
          <w:szCs w:val="28"/>
        </w:rPr>
        <w:t>。</w:t>
      </w:r>
    </w:p>
    <w:p w:rsidR="00517B1B" w:rsidRPr="00517B1B" w:rsidRDefault="00706873" w:rsidP="00863923">
      <w:pPr>
        <w:keepNext/>
        <w:keepLines/>
        <w:numPr>
          <w:ilvl w:val="1"/>
          <w:numId w:val="0"/>
        </w:numPr>
        <w:spacing w:before="120" w:line="360" w:lineRule="auto"/>
        <w:ind w:left="992" w:hanging="567"/>
        <w:outlineLvl w:val="1"/>
        <w:rPr>
          <w:rFonts w:ascii="Times New Roman" w:hAnsi="Times New Roman"/>
          <w:b/>
          <w:bCs/>
          <w:sz w:val="24"/>
          <w:szCs w:val="32"/>
        </w:rPr>
      </w:pPr>
      <w:r>
        <w:rPr>
          <w:rFonts w:ascii="Times New Roman" w:hAnsi="Times New Roman" w:hint="eastAsia"/>
          <w:b/>
          <w:bCs/>
          <w:sz w:val="24"/>
          <w:szCs w:val="32"/>
        </w:rPr>
        <w:t>第三条</w:t>
      </w:r>
      <w:r w:rsidR="00144FF2">
        <w:rPr>
          <w:rFonts w:ascii="Times New Roman" w:hAnsi="Times New Roman" w:hint="eastAsia"/>
          <w:b/>
          <w:bCs/>
          <w:sz w:val="24"/>
          <w:szCs w:val="32"/>
        </w:rPr>
        <w:t xml:space="preserve"> </w:t>
      </w:r>
      <w:r w:rsidR="00FE7C06">
        <w:rPr>
          <w:rFonts w:ascii="Times New Roman" w:hAnsi="Times New Roman" w:hint="eastAsia"/>
          <w:b/>
          <w:bCs/>
          <w:sz w:val="24"/>
          <w:szCs w:val="32"/>
        </w:rPr>
        <w:t>分析测试服务</w:t>
      </w:r>
      <w:r w:rsidR="00144FF2">
        <w:rPr>
          <w:rFonts w:ascii="Times New Roman" w:hAnsi="Times New Roman" w:hint="eastAsia"/>
          <w:b/>
          <w:bCs/>
          <w:sz w:val="24"/>
          <w:szCs w:val="32"/>
        </w:rPr>
        <w:t>范围</w:t>
      </w:r>
      <w:r w:rsidR="00144FF2">
        <w:rPr>
          <w:rFonts w:ascii="Times New Roman" w:hAnsi="Times New Roman"/>
          <w:b/>
          <w:bCs/>
          <w:sz w:val="24"/>
          <w:szCs w:val="32"/>
        </w:rPr>
        <w:t>与</w:t>
      </w:r>
      <w:r w:rsidR="00517B1B" w:rsidRPr="00517B1B">
        <w:rPr>
          <w:rFonts w:ascii="Times New Roman" w:hAnsi="Times New Roman"/>
          <w:b/>
          <w:bCs/>
          <w:sz w:val="24"/>
          <w:szCs w:val="32"/>
        </w:rPr>
        <w:t>要求</w:t>
      </w:r>
    </w:p>
    <w:p w:rsidR="00517B1B" w:rsidRPr="00517B1B" w:rsidRDefault="00144FF2" w:rsidP="00863923">
      <w:pPr>
        <w:spacing w:line="360" w:lineRule="auto"/>
        <w:ind w:firstLineChars="196" w:firstLine="470"/>
        <w:rPr>
          <w:rFonts w:ascii="Times New Roman" w:eastAsia="仿宋_GB2312" w:hAnsi="Times New Roman"/>
          <w:sz w:val="24"/>
          <w:szCs w:val="28"/>
        </w:rPr>
      </w:pPr>
      <w:r w:rsidRPr="00517B1B">
        <w:rPr>
          <w:rFonts w:ascii="Times New Roman" w:eastAsia="仿宋_GB2312" w:hAnsi="Times New Roman"/>
          <w:sz w:val="24"/>
          <w:szCs w:val="28"/>
        </w:rPr>
        <w:t>乙方</w:t>
      </w:r>
      <w:r>
        <w:rPr>
          <w:rFonts w:ascii="Times New Roman" w:eastAsia="仿宋_GB2312" w:hAnsi="Times New Roman" w:hint="eastAsia"/>
          <w:sz w:val="24"/>
          <w:szCs w:val="28"/>
        </w:rPr>
        <w:t>（受托方）为</w:t>
      </w:r>
      <w:r>
        <w:rPr>
          <w:rFonts w:ascii="Times New Roman" w:eastAsia="仿宋_GB2312" w:hAnsi="Times New Roman"/>
          <w:sz w:val="24"/>
          <w:szCs w:val="28"/>
        </w:rPr>
        <w:t>甲方（</w:t>
      </w:r>
      <w:r>
        <w:rPr>
          <w:rFonts w:ascii="Times New Roman" w:eastAsia="仿宋_GB2312" w:hAnsi="Times New Roman" w:hint="eastAsia"/>
          <w:sz w:val="24"/>
          <w:szCs w:val="28"/>
        </w:rPr>
        <w:t>委托方</w:t>
      </w:r>
      <w:r>
        <w:rPr>
          <w:rFonts w:ascii="Times New Roman" w:eastAsia="仿宋_GB2312" w:hAnsi="Times New Roman"/>
          <w:sz w:val="24"/>
          <w:szCs w:val="28"/>
        </w:rPr>
        <w:t>）</w:t>
      </w:r>
      <w:r>
        <w:rPr>
          <w:rFonts w:ascii="Times New Roman" w:eastAsia="仿宋_GB2312" w:hAnsi="Times New Roman" w:hint="eastAsia"/>
          <w:sz w:val="24"/>
          <w:szCs w:val="28"/>
        </w:rPr>
        <w:t>承担</w:t>
      </w:r>
      <w:r w:rsidR="00275506">
        <w:rPr>
          <w:rFonts w:ascii="Times New Roman" w:eastAsia="仿宋_GB2312" w:hAnsi="Times New Roman" w:hint="eastAsia"/>
          <w:sz w:val="24"/>
          <w:szCs w:val="28"/>
        </w:rPr>
        <w:t>分析测试</w:t>
      </w:r>
      <w:r w:rsidR="00275506">
        <w:rPr>
          <w:rFonts w:ascii="Times New Roman" w:eastAsia="仿宋_GB2312" w:hAnsi="Times New Roman"/>
          <w:sz w:val="24"/>
          <w:szCs w:val="28"/>
        </w:rPr>
        <w:t>任务，并按照</w:t>
      </w:r>
      <w:r w:rsidR="00275506">
        <w:rPr>
          <w:rFonts w:ascii="Times New Roman" w:eastAsia="仿宋_GB2312" w:hAnsi="Times New Roman" w:hint="eastAsia"/>
          <w:sz w:val="24"/>
          <w:szCs w:val="28"/>
        </w:rPr>
        <w:t>行业</w:t>
      </w:r>
      <w:r w:rsidR="00275506">
        <w:rPr>
          <w:rFonts w:ascii="Times New Roman" w:eastAsia="仿宋_GB2312" w:hAnsi="Times New Roman"/>
          <w:sz w:val="24"/>
          <w:szCs w:val="28"/>
        </w:rPr>
        <w:t>标准</w:t>
      </w:r>
      <w:r w:rsidR="00275506">
        <w:rPr>
          <w:rFonts w:ascii="Times New Roman" w:eastAsia="仿宋_GB2312" w:hAnsi="Times New Roman" w:hint="eastAsia"/>
          <w:sz w:val="24"/>
          <w:szCs w:val="28"/>
        </w:rPr>
        <w:t>与</w:t>
      </w:r>
      <w:r w:rsidR="00275506">
        <w:rPr>
          <w:rFonts w:ascii="Times New Roman" w:eastAsia="仿宋_GB2312" w:hAnsi="Times New Roman"/>
          <w:sz w:val="24"/>
          <w:szCs w:val="28"/>
        </w:rPr>
        <w:t>规范</w:t>
      </w:r>
      <w:r w:rsidR="00517B1B" w:rsidRPr="00517B1B">
        <w:rPr>
          <w:rFonts w:ascii="Times New Roman" w:eastAsia="仿宋_GB2312" w:hAnsi="Times New Roman"/>
          <w:sz w:val="24"/>
          <w:szCs w:val="28"/>
        </w:rPr>
        <w:t>保证测试数据（样品加工）</w:t>
      </w:r>
      <w:r w:rsidR="00517B1B" w:rsidRPr="00517B1B">
        <w:rPr>
          <w:rFonts w:ascii="Times New Roman" w:eastAsia="仿宋_GB2312" w:hAnsi="Times New Roman" w:hint="eastAsia"/>
          <w:sz w:val="24"/>
          <w:szCs w:val="28"/>
        </w:rPr>
        <w:t>的</w:t>
      </w:r>
      <w:r w:rsidR="00517B1B" w:rsidRPr="00517B1B">
        <w:rPr>
          <w:rFonts w:ascii="Times New Roman" w:eastAsia="仿宋_GB2312" w:hAnsi="Times New Roman"/>
          <w:sz w:val="24"/>
          <w:szCs w:val="28"/>
        </w:rPr>
        <w:t>质量。</w:t>
      </w:r>
    </w:p>
    <w:p w:rsidR="00517B1B" w:rsidRPr="00517B1B" w:rsidRDefault="00706873" w:rsidP="00863923">
      <w:pPr>
        <w:keepNext/>
        <w:keepLines/>
        <w:numPr>
          <w:ilvl w:val="1"/>
          <w:numId w:val="0"/>
        </w:numPr>
        <w:spacing w:before="120" w:line="360" w:lineRule="auto"/>
        <w:ind w:left="992" w:hanging="567"/>
        <w:outlineLvl w:val="1"/>
        <w:rPr>
          <w:rFonts w:ascii="Times New Roman" w:hAnsi="Times New Roman"/>
          <w:b/>
          <w:bCs/>
          <w:sz w:val="24"/>
          <w:szCs w:val="32"/>
        </w:rPr>
      </w:pPr>
      <w:r>
        <w:rPr>
          <w:rFonts w:ascii="Times New Roman" w:hAnsi="Times New Roman" w:hint="eastAsia"/>
          <w:b/>
          <w:bCs/>
          <w:sz w:val="24"/>
          <w:szCs w:val="32"/>
        </w:rPr>
        <w:t>第四条</w:t>
      </w:r>
      <w:r w:rsidR="00FE7C06">
        <w:rPr>
          <w:rFonts w:ascii="Times New Roman" w:hAnsi="Times New Roman" w:hint="eastAsia"/>
          <w:b/>
          <w:bCs/>
          <w:sz w:val="24"/>
          <w:szCs w:val="32"/>
        </w:rPr>
        <w:t xml:space="preserve"> </w:t>
      </w:r>
      <w:r w:rsidR="00FE7C06">
        <w:rPr>
          <w:rFonts w:ascii="Times New Roman" w:hAnsi="Times New Roman" w:hint="eastAsia"/>
          <w:b/>
          <w:bCs/>
          <w:sz w:val="24"/>
          <w:szCs w:val="32"/>
        </w:rPr>
        <w:t>分析测试</w:t>
      </w:r>
      <w:r w:rsidR="00FE7C06">
        <w:rPr>
          <w:rFonts w:ascii="Times New Roman" w:hAnsi="Times New Roman"/>
          <w:b/>
          <w:bCs/>
          <w:sz w:val="24"/>
          <w:szCs w:val="32"/>
        </w:rPr>
        <w:t>费用</w:t>
      </w:r>
      <w:r w:rsidR="00517B1B" w:rsidRPr="00517B1B">
        <w:rPr>
          <w:rFonts w:ascii="Times New Roman" w:hAnsi="Times New Roman"/>
          <w:b/>
          <w:bCs/>
          <w:sz w:val="24"/>
          <w:szCs w:val="32"/>
        </w:rPr>
        <w:t>及其支付方式</w:t>
      </w:r>
    </w:p>
    <w:p w:rsidR="00517B1B" w:rsidRPr="00517B1B" w:rsidRDefault="00517B1B" w:rsidP="00863923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 w:rsidRPr="00517B1B">
        <w:rPr>
          <w:rFonts w:ascii="Times New Roman" w:eastAsia="仿宋_GB2312" w:hAnsi="Times New Roman"/>
          <w:sz w:val="24"/>
          <w:szCs w:val="28"/>
        </w:rPr>
        <w:t>1</w:t>
      </w:r>
      <w:r w:rsidRPr="00517B1B">
        <w:rPr>
          <w:rFonts w:ascii="Times New Roman" w:eastAsia="仿宋_GB2312" w:hAnsi="Times New Roman"/>
          <w:sz w:val="24"/>
          <w:szCs w:val="28"/>
        </w:rPr>
        <w:t>、合同金额</w:t>
      </w:r>
      <w:r w:rsidR="00D75D30">
        <w:rPr>
          <w:rFonts w:ascii="Times New Roman" w:eastAsia="仿宋_GB2312" w:hAnsi="Times New Roman" w:hint="eastAsia"/>
          <w:sz w:val="24"/>
          <w:szCs w:val="28"/>
        </w:rPr>
        <w:t>预算</w:t>
      </w:r>
      <w:r w:rsidRPr="00517B1B">
        <w:rPr>
          <w:rFonts w:ascii="Times New Roman" w:eastAsia="仿宋_GB2312" w:hAnsi="Times New Roman"/>
          <w:sz w:val="24"/>
          <w:szCs w:val="28"/>
        </w:rPr>
        <w:t>为人民币</w:t>
      </w:r>
      <w:r w:rsidR="00144FF2" w:rsidRPr="00517B1B">
        <w:rPr>
          <w:rFonts w:ascii="Times New Roman" w:eastAsia="仿宋_GB2312" w:hAnsi="Times New Roman"/>
          <w:sz w:val="24"/>
          <w:szCs w:val="28"/>
        </w:rPr>
        <w:t>（大写）</w:t>
      </w:r>
      <w:r w:rsidRPr="00517B1B">
        <w:rPr>
          <w:rFonts w:ascii="Times New Roman" w:eastAsia="仿宋_GB2312" w:hAnsi="Times New Roman"/>
          <w:sz w:val="24"/>
          <w:szCs w:val="28"/>
        </w:rPr>
        <w:t>：</w:t>
      </w:r>
      <w:r w:rsidR="00BD557A">
        <w:rPr>
          <w:rFonts w:ascii="Times New Roman" w:eastAsia="仿宋_GB2312" w:hAnsi="Times New Roman" w:hint="eastAsia"/>
          <w:sz w:val="24"/>
          <w:szCs w:val="28"/>
          <w:u w:val="single"/>
        </w:rPr>
        <w:t xml:space="preserve">     </w:t>
      </w:r>
      <w:r w:rsidR="00144FF2">
        <w:rPr>
          <w:rFonts w:ascii="Times New Roman" w:eastAsia="仿宋_GB2312" w:hAnsi="Times New Roman"/>
          <w:sz w:val="24"/>
          <w:szCs w:val="28"/>
          <w:u w:val="single"/>
        </w:rPr>
        <w:t xml:space="preserve">      </w:t>
      </w:r>
      <w:r w:rsidR="00144FF2">
        <w:rPr>
          <w:rFonts w:ascii="Times New Roman" w:eastAsia="仿宋_GB2312" w:hAnsi="Times New Roman" w:hint="eastAsia"/>
          <w:sz w:val="24"/>
          <w:szCs w:val="28"/>
          <w:u w:val="single"/>
        </w:rPr>
        <w:t>元</w:t>
      </w:r>
      <w:r w:rsidR="00BD557A">
        <w:rPr>
          <w:rFonts w:ascii="Times New Roman" w:eastAsia="仿宋_GB2312" w:hAnsi="Times New Roman" w:hint="eastAsia"/>
          <w:sz w:val="24"/>
          <w:szCs w:val="28"/>
          <w:u w:val="single"/>
        </w:rPr>
        <w:t xml:space="preserve"> </w:t>
      </w:r>
      <w:r w:rsidR="00144FF2">
        <w:rPr>
          <w:rFonts w:ascii="Times New Roman" w:eastAsia="仿宋_GB2312" w:hAnsi="Times New Roman" w:hint="eastAsia"/>
          <w:sz w:val="24"/>
          <w:szCs w:val="28"/>
          <w:u w:val="single"/>
        </w:rPr>
        <w:t>（</w:t>
      </w:r>
      <w:r w:rsidR="00144FF2">
        <w:rPr>
          <w:rFonts w:ascii="Times New Roman" w:eastAsia="仿宋_GB2312" w:hAnsi="Times New Roman" w:hint="eastAsia"/>
          <w:sz w:val="24"/>
          <w:szCs w:val="28"/>
          <w:u w:val="single"/>
        </w:rPr>
        <w:t xml:space="preserve">     </w:t>
      </w:r>
      <w:r w:rsidR="00144FF2">
        <w:rPr>
          <w:rFonts w:ascii="Times New Roman" w:eastAsia="仿宋_GB2312" w:hAnsi="Times New Roman"/>
          <w:sz w:val="24"/>
          <w:szCs w:val="28"/>
          <w:u w:val="single"/>
        </w:rPr>
        <w:t xml:space="preserve">     </w:t>
      </w:r>
      <w:r w:rsidR="00144FF2">
        <w:rPr>
          <w:rFonts w:ascii="Times New Roman" w:eastAsia="仿宋_GB2312" w:hAnsi="Times New Roman" w:hint="eastAsia"/>
          <w:sz w:val="24"/>
          <w:szCs w:val="28"/>
          <w:u w:val="single"/>
        </w:rPr>
        <w:t xml:space="preserve">  </w:t>
      </w:r>
      <w:r w:rsidR="00144FF2">
        <w:rPr>
          <w:rFonts w:ascii="Times New Roman" w:eastAsia="仿宋_GB2312" w:hAnsi="Times New Roman"/>
          <w:sz w:val="24"/>
          <w:szCs w:val="28"/>
          <w:u w:val="single"/>
        </w:rPr>
        <w:t>RMB</w:t>
      </w:r>
      <w:r w:rsidR="00144FF2">
        <w:rPr>
          <w:rFonts w:ascii="Times New Roman" w:eastAsia="仿宋_GB2312" w:hAnsi="Times New Roman" w:hint="eastAsia"/>
          <w:sz w:val="24"/>
          <w:szCs w:val="28"/>
          <w:u w:val="single"/>
        </w:rPr>
        <w:t xml:space="preserve"> </w:t>
      </w:r>
      <w:r w:rsidR="00144FF2">
        <w:rPr>
          <w:rFonts w:ascii="Times New Roman" w:eastAsia="仿宋_GB2312" w:hAnsi="Times New Roman" w:hint="eastAsia"/>
          <w:sz w:val="24"/>
          <w:szCs w:val="28"/>
          <w:u w:val="single"/>
        </w:rPr>
        <w:t>）</w:t>
      </w:r>
      <w:r w:rsidR="008905DC">
        <w:rPr>
          <w:rFonts w:ascii="Times New Roman" w:eastAsia="仿宋_GB2312" w:hAnsi="Times New Roman" w:hint="eastAsia"/>
          <w:sz w:val="24"/>
          <w:szCs w:val="28"/>
          <w:u w:val="single"/>
        </w:rPr>
        <w:t>，</w:t>
      </w:r>
      <w:r w:rsidR="00D75D30">
        <w:rPr>
          <w:rFonts w:ascii="Times New Roman" w:eastAsia="仿宋_GB2312" w:hAnsi="Times New Roman" w:hint="eastAsia"/>
          <w:sz w:val="24"/>
          <w:szCs w:val="28"/>
          <w:u w:val="single"/>
        </w:rPr>
        <w:t>最终</w:t>
      </w:r>
      <w:r w:rsidR="008905DC">
        <w:rPr>
          <w:rFonts w:ascii="Times New Roman" w:eastAsia="仿宋_GB2312" w:hAnsi="Times New Roman"/>
          <w:sz w:val="24"/>
          <w:szCs w:val="28"/>
          <w:u w:val="single"/>
        </w:rPr>
        <w:t>以分析测试结算单为准。</w:t>
      </w:r>
    </w:p>
    <w:p w:rsidR="00517B1B" w:rsidRDefault="00517B1B" w:rsidP="00863923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 w:rsidRPr="00517B1B">
        <w:rPr>
          <w:rFonts w:ascii="Times New Roman" w:eastAsia="仿宋_GB2312" w:hAnsi="Times New Roman"/>
          <w:sz w:val="24"/>
          <w:szCs w:val="28"/>
        </w:rPr>
        <w:t>2</w:t>
      </w:r>
      <w:r w:rsidR="00144FF2">
        <w:rPr>
          <w:rFonts w:ascii="Times New Roman" w:eastAsia="仿宋_GB2312" w:hAnsi="Times New Roman"/>
          <w:sz w:val="24"/>
          <w:szCs w:val="28"/>
        </w:rPr>
        <w:t>、支付方式：</w:t>
      </w:r>
      <w:r w:rsidR="00275506">
        <w:rPr>
          <w:rFonts w:ascii="Times New Roman" w:eastAsia="仿宋_GB2312" w:hAnsi="Times New Roman" w:hint="eastAsia"/>
          <w:sz w:val="24"/>
          <w:szCs w:val="28"/>
        </w:rPr>
        <w:t>乙方完成</w:t>
      </w:r>
      <w:r w:rsidR="00275506">
        <w:rPr>
          <w:rFonts w:ascii="Times New Roman" w:eastAsia="仿宋_GB2312" w:hAnsi="Times New Roman"/>
          <w:sz w:val="24"/>
          <w:szCs w:val="28"/>
        </w:rPr>
        <w:t>测试后，将</w:t>
      </w:r>
      <w:r w:rsidR="00275506">
        <w:rPr>
          <w:rFonts w:ascii="Times New Roman" w:eastAsia="仿宋_GB2312" w:hAnsi="Times New Roman" w:hint="eastAsia"/>
          <w:sz w:val="24"/>
          <w:szCs w:val="28"/>
        </w:rPr>
        <w:t>分析测试</w:t>
      </w:r>
      <w:r w:rsidR="00275506">
        <w:rPr>
          <w:rFonts w:ascii="Times New Roman" w:eastAsia="仿宋_GB2312" w:hAnsi="Times New Roman"/>
          <w:sz w:val="24"/>
          <w:szCs w:val="28"/>
        </w:rPr>
        <w:t>结算单</w:t>
      </w:r>
      <w:r w:rsidR="00275506">
        <w:rPr>
          <w:rFonts w:ascii="Times New Roman" w:eastAsia="仿宋_GB2312" w:hAnsi="Times New Roman" w:hint="eastAsia"/>
          <w:sz w:val="24"/>
          <w:szCs w:val="28"/>
        </w:rPr>
        <w:t>告知</w:t>
      </w:r>
      <w:r w:rsidR="00275506">
        <w:rPr>
          <w:rFonts w:ascii="Times New Roman" w:eastAsia="仿宋_GB2312" w:hAnsi="Times New Roman"/>
          <w:sz w:val="24"/>
          <w:szCs w:val="28"/>
        </w:rPr>
        <w:t>甲方后，</w:t>
      </w:r>
      <w:r w:rsidRPr="00517B1B">
        <w:rPr>
          <w:rFonts w:ascii="Times New Roman" w:eastAsia="仿宋_GB2312" w:hAnsi="Times New Roman"/>
          <w:sz w:val="24"/>
          <w:szCs w:val="28"/>
        </w:rPr>
        <w:t>甲方以转账方式一次性支付</w:t>
      </w:r>
      <w:r w:rsidR="00FE7C06">
        <w:rPr>
          <w:rFonts w:ascii="Times New Roman" w:eastAsia="仿宋_GB2312" w:hAnsi="Times New Roman" w:hint="eastAsia"/>
          <w:sz w:val="24"/>
          <w:szCs w:val="28"/>
        </w:rPr>
        <w:t>乙方</w:t>
      </w:r>
      <w:r w:rsidRPr="00517B1B">
        <w:rPr>
          <w:rFonts w:ascii="Times New Roman" w:eastAsia="仿宋_GB2312" w:hAnsi="Times New Roman"/>
          <w:sz w:val="24"/>
          <w:szCs w:val="28"/>
        </w:rPr>
        <w:t>。</w:t>
      </w:r>
    </w:p>
    <w:p w:rsidR="00144FF2" w:rsidRDefault="00FE7C06" w:rsidP="00863923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 w:hint="eastAsia"/>
          <w:sz w:val="24"/>
          <w:szCs w:val="28"/>
        </w:rPr>
        <w:t xml:space="preserve">   </w:t>
      </w:r>
      <w:r>
        <w:rPr>
          <w:rFonts w:ascii="Times New Roman" w:eastAsia="仿宋_GB2312" w:hAnsi="Times New Roman" w:hint="eastAsia"/>
          <w:sz w:val="24"/>
          <w:szCs w:val="28"/>
        </w:rPr>
        <w:t>乙方</w:t>
      </w:r>
      <w:r>
        <w:rPr>
          <w:rFonts w:ascii="Times New Roman" w:eastAsia="仿宋_GB2312" w:hAnsi="Times New Roman"/>
          <w:sz w:val="24"/>
          <w:szCs w:val="28"/>
        </w:rPr>
        <w:t>账户信息如下：</w:t>
      </w:r>
    </w:p>
    <w:p w:rsidR="00FE7C06" w:rsidRPr="00FE7C06" w:rsidRDefault="00FE7C06" w:rsidP="00FE7C06">
      <w:pPr>
        <w:spacing w:line="264" w:lineRule="auto"/>
        <w:ind w:firstLineChars="350" w:firstLine="843"/>
        <w:rPr>
          <w:rFonts w:ascii="Times New Roman" w:eastAsia="仿宋_GB2312" w:hAnsi="Times New Roman"/>
          <w:b/>
          <w:sz w:val="24"/>
          <w:szCs w:val="24"/>
        </w:rPr>
      </w:pPr>
      <w:r w:rsidRPr="00FE7C06">
        <w:rPr>
          <w:rFonts w:ascii="Times New Roman" w:eastAsia="仿宋_GB2312" w:hAnsi="Times New Roman" w:hint="eastAsia"/>
          <w:b/>
          <w:sz w:val="24"/>
          <w:szCs w:val="24"/>
        </w:rPr>
        <w:t>开户银行：中国农业银行北京健德支行</w:t>
      </w:r>
    </w:p>
    <w:p w:rsidR="00FE7C06" w:rsidRPr="00FE7C06" w:rsidRDefault="00FE7C06" w:rsidP="00FE7C06">
      <w:pPr>
        <w:spacing w:line="264" w:lineRule="auto"/>
        <w:ind w:firstLineChars="350" w:firstLine="843"/>
        <w:rPr>
          <w:rFonts w:ascii="Times New Roman" w:eastAsia="仿宋_GB2312" w:hAnsi="Times New Roman"/>
          <w:b/>
          <w:sz w:val="24"/>
          <w:szCs w:val="24"/>
        </w:rPr>
      </w:pPr>
      <w:r w:rsidRPr="00FE7C06">
        <w:rPr>
          <w:rFonts w:ascii="Times New Roman" w:eastAsia="仿宋_GB2312" w:hAnsi="Times New Roman" w:hint="eastAsia"/>
          <w:b/>
          <w:sz w:val="24"/>
          <w:szCs w:val="24"/>
        </w:rPr>
        <w:t>收款单位：中国科学院地质与地球物理研究所</w:t>
      </w:r>
    </w:p>
    <w:p w:rsidR="00FE7C06" w:rsidRPr="00FE7C06" w:rsidRDefault="00FE7C06" w:rsidP="00FE7C06">
      <w:pPr>
        <w:spacing w:line="264" w:lineRule="auto"/>
        <w:ind w:firstLineChars="350" w:firstLine="843"/>
        <w:rPr>
          <w:rFonts w:ascii="Times New Roman" w:eastAsia="仿宋_GB2312" w:hAnsi="Times New Roman" w:cs="Arial"/>
          <w:b/>
          <w:snapToGrid w:val="0"/>
          <w:spacing w:val="40"/>
          <w:sz w:val="36"/>
          <w:szCs w:val="28"/>
        </w:rPr>
      </w:pPr>
      <w:r w:rsidRPr="00FE7C06">
        <w:rPr>
          <w:rFonts w:ascii="Times New Roman" w:eastAsia="仿宋_GB2312" w:hAnsi="Times New Roman" w:hint="eastAsia"/>
          <w:b/>
          <w:sz w:val="24"/>
          <w:szCs w:val="24"/>
        </w:rPr>
        <w:t>银行帐号：</w:t>
      </w:r>
      <w:r w:rsidRPr="00FE7C06">
        <w:rPr>
          <w:rFonts w:ascii="Times New Roman" w:eastAsia="仿宋_GB2312" w:hAnsi="Times New Roman"/>
          <w:b/>
          <w:sz w:val="24"/>
          <w:szCs w:val="24"/>
        </w:rPr>
        <w:t>11190901040000456</w:t>
      </w:r>
    </w:p>
    <w:p w:rsidR="00517B1B" w:rsidRPr="00517B1B" w:rsidRDefault="00706873" w:rsidP="00863923">
      <w:pPr>
        <w:keepNext/>
        <w:keepLines/>
        <w:numPr>
          <w:ilvl w:val="1"/>
          <w:numId w:val="0"/>
        </w:numPr>
        <w:spacing w:before="120" w:line="360" w:lineRule="auto"/>
        <w:ind w:left="992" w:hanging="567"/>
        <w:outlineLvl w:val="1"/>
        <w:rPr>
          <w:rFonts w:ascii="Times New Roman" w:hAnsi="Times New Roman"/>
          <w:b/>
          <w:bCs/>
          <w:sz w:val="24"/>
          <w:szCs w:val="32"/>
        </w:rPr>
      </w:pPr>
      <w:r>
        <w:rPr>
          <w:rFonts w:ascii="Times New Roman" w:hAnsi="Times New Roman" w:hint="eastAsia"/>
          <w:b/>
          <w:bCs/>
          <w:sz w:val="24"/>
          <w:szCs w:val="32"/>
        </w:rPr>
        <w:t>第</w:t>
      </w:r>
      <w:r w:rsidR="001E59CD">
        <w:rPr>
          <w:rFonts w:ascii="Times New Roman" w:hAnsi="Times New Roman" w:hint="eastAsia"/>
          <w:b/>
          <w:bCs/>
          <w:sz w:val="24"/>
          <w:szCs w:val="32"/>
        </w:rPr>
        <w:t>五</w:t>
      </w:r>
      <w:r>
        <w:rPr>
          <w:rFonts w:ascii="Times New Roman" w:hAnsi="Times New Roman" w:hint="eastAsia"/>
          <w:b/>
          <w:bCs/>
          <w:sz w:val="24"/>
          <w:szCs w:val="32"/>
        </w:rPr>
        <w:t>条</w:t>
      </w:r>
      <w:r w:rsidR="00FE7C06">
        <w:rPr>
          <w:rFonts w:ascii="Times New Roman" w:hAnsi="Times New Roman" w:hint="eastAsia"/>
          <w:b/>
          <w:bCs/>
          <w:sz w:val="24"/>
          <w:szCs w:val="32"/>
        </w:rPr>
        <w:t xml:space="preserve"> </w:t>
      </w:r>
      <w:r w:rsidR="00517B1B" w:rsidRPr="00517B1B">
        <w:rPr>
          <w:rFonts w:ascii="Times New Roman" w:hAnsi="Times New Roman"/>
          <w:b/>
          <w:bCs/>
          <w:sz w:val="24"/>
          <w:szCs w:val="32"/>
        </w:rPr>
        <w:t>双方的权利和义务</w:t>
      </w:r>
    </w:p>
    <w:p w:rsidR="00517B1B" w:rsidRPr="00517B1B" w:rsidRDefault="00517B1B" w:rsidP="00FE7C06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 w:rsidRPr="00517B1B">
        <w:rPr>
          <w:rFonts w:ascii="Times New Roman" w:eastAsia="仿宋_GB2312" w:hAnsi="Times New Roman"/>
          <w:sz w:val="24"/>
          <w:szCs w:val="28"/>
        </w:rPr>
        <w:t>（</w:t>
      </w:r>
      <w:r w:rsidRPr="00517B1B">
        <w:rPr>
          <w:rFonts w:ascii="Times New Roman" w:eastAsia="仿宋_GB2312" w:hAnsi="Times New Roman"/>
          <w:sz w:val="24"/>
          <w:szCs w:val="28"/>
        </w:rPr>
        <w:t>1</w:t>
      </w:r>
      <w:r w:rsidRPr="00517B1B">
        <w:rPr>
          <w:rFonts w:ascii="Times New Roman" w:eastAsia="仿宋_GB2312" w:hAnsi="Times New Roman"/>
          <w:sz w:val="24"/>
          <w:szCs w:val="28"/>
        </w:rPr>
        <w:t>）甲方</w:t>
      </w:r>
      <w:r w:rsidR="00BE6DC8">
        <w:rPr>
          <w:rFonts w:ascii="Times New Roman" w:eastAsia="仿宋_GB2312" w:hAnsi="Times New Roman" w:hint="eastAsia"/>
          <w:sz w:val="24"/>
          <w:szCs w:val="28"/>
        </w:rPr>
        <w:t>应按照</w:t>
      </w:r>
      <w:r w:rsidR="00BE6DC8">
        <w:rPr>
          <w:rFonts w:ascii="Times New Roman" w:eastAsia="仿宋_GB2312" w:hAnsi="Times New Roman"/>
          <w:sz w:val="24"/>
          <w:szCs w:val="28"/>
        </w:rPr>
        <w:t>合同约定及时将</w:t>
      </w:r>
      <w:r w:rsidR="00BE6DC8">
        <w:rPr>
          <w:rFonts w:ascii="Times New Roman" w:eastAsia="仿宋_GB2312" w:hAnsi="Times New Roman" w:hint="eastAsia"/>
          <w:sz w:val="24"/>
          <w:szCs w:val="28"/>
        </w:rPr>
        <w:t>分析</w:t>
      </w:r>
      <w:r w:rsidR="00BE6DC8">
        <w:rPr>
          <w:rFonts w:ascii="Times New Roman" w:eastAsia="仿宋_GB2312" w:hAnsi="Times New Roman"/>
          <w:sz w:val="24"/>
          <w:szCs w:val="28"/>
        </w:rPr>
        <w:t>测试费用</w:t>
      </w:r>
      <w:r w:rsidR="00BE6DC8">
        <w:rPr>
          <w:rFonts w:ascii="Times New Roman" w:eastAsia="仿宋_GB2312" w:hAnsi="Times New Roman" w:hint="eastAsia"/>
          <w:sz w:val="24"/>
          <w:szCs w:val="28"/>
        </w:rPr>
        <w:t>支付</w:t>
      </w:r>
      <w:r w:rsidR="00BE6DC8">
        <w:rPr>
          <w:rFonts w:ascii="Times New Roman" w:eastAsia="仿宋_GB2312" w:hAnsi="Times New Roman"/>
          <w:sz w:val="24"/>
          <w:szCs w:val="28"/>
        </w:rPr>
        <w:t>给</w:t>
      </w:r>
      <w:r w:rsidRPr="00517B1B">
        <w:rPr>
          <w:rFonts w:ascii="Times New Roman" w:eastAsia="仿宋_GB2312" w:hAnsi="Times New Roman"/>
          <w:sz w:val="24"/>
          <w:szCs w:val="28"/>
        </w:rPr>
        <w:t>乙方；</w:t>
      </w:r>
    </w:p>
    <w:p w:rsidR="00517B1B" w:rsidRPr="00517B1B" w:rsidRDefault="00517B1B" w:rsidP="00FE7C06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 w:rsidRPr="00517B1B">
        <w:rPr>
          <w:rFonts w:ascii="Times New Roman" w:eastAsia="仿宋_GB2312" w:hAnsi="Times New Roman"/>
          <w:sz w:val="24"/>
          <w:szCs w:val="28"/>
        </w:rPr>
        <w:lastRenderedPageBreak/>
        <w:t>（</w:t>
      </w:r>
      <w:r w:rsidRPr="00517B1B">
        <w:rPr>
          <w:rFonts w:ascii="Times New Roman" w:eastAsia="仿宋_GB2312" w:hAnsi="Times New Roman"/>
          <w:sz w:val="24"/>
          <w:szCs w:val="28"/>
        </w:rPr>
        <w:t>2</w:t>
      </w:r>
      <w:r w:rsidRPr="00517B1B">
        <w:rPr>
          <w:rFonts w:ascii="Times New Roman" w:eastAsia="仿宋_GB2312" w:hAnsi="Times New Roman"/>
          <w:sz w:val="24"/>
          <w:szCs w:val="28"/>
        </w:rPr>
        <w:t>）甲方为乙方提供必要的</w:t>
      </w:r>
      <w:r w:rsidR="00BE6DC8">
        <w:rPr>
          <w:rFonts w:ascii="Times New Roman" w:eastAsia="仿宋_GB2312" w:hAnsi="Times New Roman" w:hint="eastAsia"/>
          <w:sz w:val="24"/>
          <w:szCs w:val="28"/>
        </w:rPr>
        <w:t>原始资料</w:t>
      </w:r>
      <w:r w:rsidRPr="00517B1B">
        <w:rPr>
          <w:rFonts w:ascii="Times New Roman" w:eastAsia="仿宋_GB2312" w:hAnsi="Times New Roman"/>
          <w:sz w:val="24"/>
          <w:szCs w:val="28"/>
        </w:rPr>
        <w:t>（</w:t>
      </w:r>
      <w:r w:rsidR="00BE6DC8">
        <w:rPr>
          <w:rFonts w:ascii="Times New Roman" w:eastAsia="仿宋_GB2312" w:hAnsi="Times New Roman" w:hint="eastAsia"/>
          <w:sz w:val="24"/>
          <w:szCs w:val="28"/>
        </w:rPr>
        <w:t>包括</w:t>
      </w:r>
      <w:r w:rsidRPr="00517B1B">
        <w:rPr>
          <w:rFonts w:ascii="Times New Roman" w:eastAsia="仿宋_GB2312" w:hAnsi="Times New Roman"/>
          <w:sz w:val="24"/>
          <w:szCs w:val="28"/>
        </w:rPr>
        <w:t>样品等）；</w:t>
      </w:r>
    </w:p>
    <w:p w:rsidR="00517B1B" w:rsidRPr="00517B1B" w:rsidRDefault="00517B1B" w:rsidP="00BE6DC8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 w:rsidRPr="00517B1B">
        <w:rPr>
          <w:rFonts w:ascii="Times New Roman" w:eastAsia="仿宋_GB2312" w:hAnsi="Times New Roman"/>
          <w:sz w:val="24"/>
          <w:szCs w:val="28"/>
        </w:rPr>
        <w:t>（</w:t>
      </w:r>
      <w:r w:rsidR="00BE6DC8">
        <w:rPr>
          <w:rFonts w:ascii="Times New Roman" w:eastAsia="仿宋_GB2312" w:hAnsi="Times New Roman"/>
          <w:sz w:val="24"/>
          <w:szCs w:val="28"/>
        </w:rPr>
        <w:t>3</w:t>
      </w:r>
      <w:r w:rsidRPr="00517B1B">
        <w:rPr>
          <w:rFonts w:ascii="Times New Roman" w:eastAsia="仿宋_GB2312" w:hAnsi="Times New Roman"/>
          <w:sz w:val="24"/>
          <w:szCs w:val="28"/>
        </w:rPr>
        <w:t>）</w:t>
      </w:r>
      <w:r w:rsidR="00BE6DC8" w:rsidRPr="00517B1B">
        <w:rPr>
          <w:rFonts w:ascii="Times New Roman" w:eastAsia="仿宋_GB2312" w:hAnsi="Times New Roman"/>
          <w:sz w:val="24"/>
          <w:szCs w:val="28"/>
        </w:rPr>
        <w:t>乙方</w:t>
      </w:r>
      <w:r w:rsidR="00BE6DC8">
        <w:rPr>
          <w:rFonts w:ascii="Times New Roman" w:eastAsia="仿宋_GB2312" w:hAnsi="Times New Roman" w:hint="eastAsia"/>
          <w:sz w:val="24"/>
          <w:szCs w:val="28"/>
        </w:rPr>
        <w:t>应</w:t>
      </w:r>
      <w:r w:rsidRPr="00517B1B">
        <w:rPr>
          <w:rFonts w:ascii="Times New Roman" w:eastAsia="仿宋_GB2312" w:hAnsi="Times New Roman"/>
          <w:sz w:val="24"/>
          <w:szCs w:val="28"/>
        </w:rPr>
        <w:t>按照合同约定完成</w:t>
      </w:r>
      <w:r w:rsidR="00BE6DC8">
        <w:rPr>
          <w:rFonts w:ascii="Times New Roman" w:eastAsia="仿宋_GB2312" w:hAnsi="Times New Roman" w:hint="eastAsia"/>
          <w:sz w:val="24"/>
          <w:szCs w:val="28"/>
        </w:rPr>
        <w:t>分析测试</w:t>
      </w:r>
      <w:r w:rsidR="00BE6DC8">
        <w:rPr>
          <w:rFonts w:ascii="Times New Roman" w:eastAsia="仿宋_GB2312" w:hAnsi="Times New Roman"/>
          <w:sz w:val="24"/>
          <w:szCs w:val="28"/>
        </w:rPr>
        <w:t>服务后及时向</w:t>
      </w:r>
      <w:r w:rsidRPr="00517B1B">
        <w:rPr>
          <w:rFonts w:ascii="Times New Roman" w:eastAsia="仿宋_GB2312" w:hAnsi="Times New Roman"/>
          <w:sz w:val="24"/>
          <w:szCs w:val="28"/>
        </w:rPr>
        <w:t>甲方提供</w:t>
      </w:r>
      <w:r w:rsidR="00104A36">
        <w:rPr>
          <w:rFonts w:ascii="Times New Roman" w:eastAsia="仿宋_GB2312" w:hAnsi="Times New Roman" w:hint="eastAsia"/>
          <w:sz w:val="24"/>
          <w:szCs w:val="28"/>
        </w:rPr>
        <w:t>分析</w:t>
      </w:r>
      <w:r w:rsidRPr="00517B1B">
        <w:rPr>
          <w:rFonts w:ascii="Times New Roman" w:eastAsia="仿宋_GB2312" w:hAnsi="Times New Roman"/>
          <w:sz w:val="24"/>
          <w:szCs w:val="28"/>
        </w:rPr>
        <w:t>测试报告</w:t>
      </w:r>
      <w:r w:rsidR="00104A36">
        <w:rPr>
          <w:rFonts w:ascii="Times New Roman" w:eastAsia="仿宋_GB2312" w:hAnsi="Times New Roman" w:hint="eastAsia"/>
          <w:sz w:val="24"/>
          <w:szCs w:val="28"/>
        </w:rPr>
        <w:t>或数据</w:t>
      </w:r>
      <w:r w:rsidR="00104A36">
        <w:rPr>
          <w:rFonts w:ascii="Times New Roman" w:eastAsia="仿宋_GB2312" w:hAnsi="Times New Roman"/>
          <w:sz w:val="24"/>
          <w:szCs w:val="28"/>
        </w:rPr>
        <w:t>等相关材料</w:t>
      </w:r>
      <w:r w:rsidR="00104A36">
        <w:rPr>
          <w:rFonts w:ascii="Times New Roman" w:eastAsia="仿宋_GB2312" w:hAnsi="Times New Roman" w:hint="eastAsia"/>
          <w:sz w:val="24"/>
          <w:szCs w:val="28"/>
        </w:rPr>
        <w:t>。</w:t>
      </w:r>
    </w:p>
    <w:p w:rsidR="00517B1B" w:rsidRPr="00517B1B" w:rsidRDefault="00706873" w:rsidP="00863923">
      <w:pPr>
        <w:keepNext/>
        <w:keepLines/>
        <w:numPr>
          <w:ilvl w:val="1"/>
          <w:numId w:val="0"/>
        </w:numPr>
        <w:spacing w:before="120" w:line="360" w:lineRule="auto"/>
        <w:ind w:left="992" w:hanging="567"/>
        <w:outlineLvl w:val="1"/>
        <w:rPr>
          <w:rFonts w:ascii="Times New Roman" w:hAnsi="Times New Roman"/>
          <w:b/>
          <w:bCs/>
          <w:sz w:val="24"/>
          <w:szCs w:val="32"/>
        </w:rPr>
      </w:pPr>
      <w:r>
        <w:rPr>
          <w:rFonts w:ascii="Times New Roman" w:hAnsi="Times New Roman" w:hint="eastAsia"/>
          <w:b/>
          <w:bCs/>
          <w:sz w:val="24"/>
          <w:szCs w:val="32"/>
        </w:rPr>
        <w:t>第</w:t>
      </w:r>
      <w:r w:rsidR="001E59CD">
        <w:rPr>
          <w:rFonts w:ascii="Times New Roman" w:hAnsi="Times New Roman" w:hint="eastAsia"/>
          <w:b/>
          <w:bCs/>
          <w:sz w:val="24"/>
          <w:szCs w:val="32"/>
        </w:rPr>
        <w:t>六</w:t>
      </w:r>
      <w:r>
        <w:rPr>
          <w:rFonts w:ascii="Times New Roman" w:hAnsi="Times New Roman" w:hint="eastAsia"/>
          <w:b/>
          <w:bCs/>
          <w:sz w:val="24"/>
          <w:szCs w:val="32"/>
        </w:rPr>
        <w:t>条</w:t>
      </w:r>
      <w:r w:rsidR="009F6845">
        <w:rPr>
          <w:rFonts w:ascii="Times New Roman" w:hAnsi="Times New Roman" w:hint="eastAsia"/>
          <w:b/>
          <w:bCs/>
          <w:sz w:val="24"/>
          <w:szCs w:val="32"/>
        </w:rPr>
        <w:t xml:space="preserve"> </w:t>
      </w:r>
      <w:r w:rsidR="00517B1B" w:rsidRPr="00517B1B">
        <w:rPr>
          <w:rFonts w:ascii="Times New Roman" w:hAnsi="Times New Roman"/>
          <w:b/>
          <w:bCs/>
          <w:sz w:val="24"/>
          <w:szCs w:val="32"/>
        </w:rPr>
        <w:t>知识产权及保密</w:t>
      </w:r>
    </w:p>
    <w:p w:rsidR="00976660" w:rsidRDefault="00517B1B" w:rsidP="00C04A61">
      <w:pPr>
        <w:spacing w:line="360" w:lineRule="auto"/>
        <w:ind w:leftChars="71" w:left="149" w:firstLineChars="200" w:firstLine="480"/>
        <w:rPr>
          <w:rFonts w:ascii="Times New Roman" w:eastAsia="仿宋_GB2312" w:hAnsi="Times New Roman"/>
          <w:sz w:val="24"/>
          <w:szCs w:val="28"/>
        </w:rPr>
      </w:pPr>
      <w:r w:rsidRPr="00517B1B">
        <w:rPr>
          <w:rFonts w:ascii="Times New Roman" w:eastAsia="仿宋_GB2312" w:hAnsi="Times New Roman"/>
          <w:sz w:val="24"/>
          <w:szCs w:val="28"/>
        </w:rPr>
        <w:t>1</w:t>
      </w:r>
      <w:r w:rsidRPr="00517B1B">
        <w:rPr>
          <w:rFonts w:ascii="Times New Roman" w:eastAsia="仿宋_GB2312" w:hAnsi="Times New Roman"/>
          <w:sz w:val="24"/>
          <w:szCs w:val="28"/>
        </w:rPr>
        <w:t>、本合同</w:t>
      </w:r>
      <w:r w:rsidR="00104A36">
        <w:rPr>
          <w:rFonts w:ascii="Times New Roman" w:eastAsia="仿宋_GB2312" w:hAnsi="Times New Roman" w:hint="eastAsia"/>
          <w:sz w:val="24"/>
          <w:szCs w:val="28"/>
        </w:rPr>
        <w:t>产生</w:t>
      </w:r>
      <w:r w:rsidR="003F333F">
        <w:rPr>
          <w:rFonts w:ascii="Times New Roman" w:eastAsia="仿宋_GB2312" w:hAnsi="Times New Roman" w:hint="eastAsia"/>
          <w:sz w:val="24"/>
          <w:szCs w:val="28"/>
        </w:rPr>
        <w:t>的</w:t>
      </w:r>
      <w:r w:rsidR="00104A36">
        <w:rPr>
          <w:rFonts w:ascii="Times New Roman" w:eastAsia="仿宋_GB2312" w:hAnsi="Times New Roman" w:hint="eastAsia"/>
          <w:sz w:val="24"/>
          <w:szCs w:val="28"/>
        </w:rPr>
        <w:t>分析测试科学</w:t>
      </w:r>
      <w:r w:rsidR="00104A36">
        <w:rPr>
          <w:rFonts w:ascii="Times New Roman" w:eastAsia="仿宋_GB2312" w:hAnsi="Times New Roman"/>
          <w:sz w:val="24"/>
          <w:szCs w:val="28"/>
        </w:rPr>
        <w:t>数据</w:t>
      </w:r>
      <w:r w:rsidR="003F333F">
        <w:rPr>
          <w:rFonts w:ascii="Times New Roman" w:eastAsia="仿宋_GB2312" w:hAnsi="Times New Roman" w:hint="eastAsia"/>
          <w:sz w:val="24"/>
          <w:szCs w:val="28"/>
        </w:rPr>
        <w:t>，其</w:t>
      </w:r>
      <w:r w:rsidR="00104A36">
        <w:rPr>
          <w:rFonts w:ascii="Times New Roman" w:eastAsia="仿宋_GB2312" w:hAnsi="Times New Roman"/>
          <w:sz w:val="24"/>
          <w:szCs w:val="28"/>
        </w:rPr>
        <w:t>成果</w:t>
      </w:r>
      <w:r w:rsidR="003F333F">
        <w:rPr>
          <w:rFonts w:ascii="Times New Roman" w:eastAsia="仿宋_GB2312" w:hAnsi="Times New Roman" w:hint="eastAsia"/>
          <w:sz w:val="24"/>
          <w:szCs w:val="28"/>
        </w:rPr>
        <w:t>与</w:t>
      </w:r>
      <w:r w:rsidR="00104A36">
        <w:rPr>
          <w:rFonts w:ascii="Times New Roman" w:eastAsia="仿宋_GB2312" w:hAnsi="Times New Roman" w:hint="eastAsia"/>
          <w:sz w:val="24"/>
          <w:szCs w:val="28"/>
        </w:rPr>
        <w:t>知识</w:t>
      </w:r>
      <w:r w:rsidR="00104A36">
        <w:rPr>
          <w:rFonts w:ascii="Times New Roman" w:eastAsia="仿宋_GB2312" w:hAnsi="Times New Roman"/>
          <w:sz w:val="24"/>
          <w:szCs w:val="28"/>
        </w:rPr>
        <w:t>产</w:t>
      </w:r>
      <w:r w:rsidRPr="00517B1B">
        <w:rPr>
          <w:rFonts w:ascii="Times New Roman" w:eastAsia="仿宋_GB2312" w:hAnsi="Times New Roman"/>
          <w:sz w:val="24"/>
          <w:szCs w:val="28"/>
        </w:rPr>
        <w:t>权归甲</w:t>
      </w:r>
      <w:r w:rsidR="00104A36">
        <w:rPr>
          <w:rFonts w:ascii="Times New Roman" w:eastAsia="仿宋_GB2312" w:hAnsi="Times New Roman" w:hint="eastAsia"/>
          <w:sz w:val="24"/>
          <w:szCs w:val="28"/>
        </w:rPr>
        <w:t>乙双</w:t>
      </w:r>
      <w:r w:rsidRPr="00517B1B">
        <w:rPr>
          <w:rFonts w:ascii="Times New Roman" w:eastAsia="仿宋_GB2312" w:hAnsi="Times New Roman"/>
          <w:sz w:val="24"/>
          <w:szCs w:val="28"/>
        </w:rPr>
        <w:t>方</w:t>
      </w:r>
      <w:r w:rsidR="00104A36">
        <w:rPr>
          <w:rFonts w:ascii="Times New Roman" w:eastAsia="仿宋_GB2312" w:hAnsi="Times New Roman" w:hint="eastAsia"/>
          <w:sz w:val="24"/>
          <w:szCs w:val="28"/>
        </w:rPr>
        <w:t>共有。</w:t>
      </w:r>
      <w:r w:rsidR="00976660">
        <w:rPr>
          <w:rFonts w:ascii="Times New Roman" w:eastAsia="仿宋_GB2312" w:hAnsi="Times New Roman" w:hint="eastAsia"/>
          <w:sz w:val="24"/>
          <w:szCs w:val="28"/>
        </w:rPr>
        <w:t>五年</w:t>
      </w:r>
      <w:r w:rsidR="00976660">
        <w:rPr>
          <w:rFonts w:ascii="Times New Roman" w:eastAsia="仿宋_GB2312" w:hAnsi="Times New Roman"/>
          <w:sz w:val="24"/>
          <w:szCs w:val="28"/>
        </w:rPr>
        <w:t>内，</w:t>
      </w:r>
      <w:r w:rsidR="00275506">
        <w:rPr>
          <w:rFonts w:ascii="Times New Roman" w:eastAsia="仿宋_GB2312" w:hAnsi="Times New Roman" w:hint="eastAsia"/>
          <w:sz w:val="24"/>
          <w:szCs w:val="28"/>
        </w:rPr>
        <w:t>甲方</w:t>
      </w:r>
      <w:r w:rsidR="00275506">
        <w:rPr>
          <w:rFonts w:ascii="Times New Roman" w:eastAsia="仿宋_GB2312" w:hAnsi="Times New Roman"/>
          <w:sz w:val="24"/>
          <w:szCs w:val="28"/>
        </w:rPr>
        <w:t>享有</w:t>
      </w:r>
      <w:r w:rsidR="00275506">
        <w:rPr>
          <w:rFonts w:ascii="Times New Roman" w:eastAsia="仿宋_GB2312" w:hAnsi="Times New Roman" w:hint="eastAsia"/>
          <w:sz w:val="24"/>
          <w:szCs w:val="28"/>
        </w:rPr>
        <w:t>数据</w:t>
      </w:r>
      <w:r w:rsidR="00275506">
        <w:rPr>
          <w:rFonts w:ascii="Times New Roman" w:eastAsia="仿宋_GB2312" w:hAnsi="Times New Roman"/>
          <w:sz w:val="24"/>
          <w:szCs w:val="28"/>
        </w:rPr>
        <w:t>成果发布</w:t>
      </w:r>
      <w:r w:rsidR="00275506">
        <w:rPr>
          <w:rFonts w:ascii="Times New Roman" w:eastAsia="仿宋_GB2312" w:hAnsi="Times New Roman" w:hint="eastAsia"/>
          <w:sz w:val="24"/>
          <w:szCs w:val="28"/>
        </w:rPr>
        <w:t>权</w:t>
      </w:r>
      <w:r w:rsidR="00275506">
        <w:rPr>
          <w:rFonts w:ascii="Times New Roman" w:eastAsia="仿宋_GB2312" w:hAnsi="Times New Roman"/>
          <w:sz w:val="24"/>
          <w:szCs w:val="28"/>
        </w:rPr>
        <w:t>，</w:t>
      </w:r>
      <w:r w:rsidR="00275506">
        <w:rPr>
          <w:rFonts w:ascii="Times New Roman" w:eastAsia="仿宋_GB2312" w:hAnsi="Times New Roman" w:hint="eastAsia"/>
          <w:sz w:val="24"/>
          <w:szCs w:val="28"/>
        </w:rPr>
        <w:t>乙方及其</w:t>
      </w:r>
      <w:r w:rsidR="00275506">
        <w:rPr>
          <w:rFonts w:ascii="Times New Roman" w:eastAsia="仿宋_GB2312" w:hAnsi="Times New Roman"/>
          <w:sz w:val="24"/>
          <w:szCs w:val="28"/>
        </w:rPr>
        <w:t>工作人员享有署名权</w:t>
      </w:r>
      <w:r w:rsidR="00275506">
        <w:rPr>
          <w:rFonts w:ascii="Times New Roman" w:eastAsia="仿宋_GB2312" w:hAnsi="Times New Roman" w:hint="eastAsia"/>
          <w:sz w:val="24"/>
          <w:szCs w:val="28"/>
        </w:rPr>
        <w:t>、</w:t>
      </w:r>
      <w:r w:rsidR="00275506">
        <w:rPr>
          <w:rFonts w:ascii="Times New Roman" w:eastAsia="仿宋_GB2312" w:hAnsi="Times New Roman"/>
          <w:sz w:val="24"/>
          <w:szCs w:val="28"/>
        </w:rPr>
        <w:t>获得奖励权利以及数据成果的再利用权利</w:t>
      </w:r>
      <w:r w:rsidR="00976660">
        <w:rPr>
          <w:rFonts w:ascii="Times New Roman" w:eastAsia="仿宋_GB2312" w:hAnsi="Times New Roman"/>
          <w:sz w:val="24"/>
          <w:szCs w:val="28"/>
        </w:rPr>
        <w:t>；五年期满后</w:t>
      </w:r>
      <w:r w:rsidR="00D8423E">
        <w:rPr>
          <w:rFonts w:ascii="Times New Roman" w:eastAsia="仿宋_GB2312" w:hAnsi="Times New Roman" w:hint="eastAsia"/>
          <w:sz w:val="24"/>
          <w:szCs w:val="28"/>
        </w:rPr>
        <w:t>，</w:t>
      </w:r>
      <w:r w:rsidR="008A5D2B">
        <w:rPr>
          <w:rFonts w:ascii="Times New Roman" w:eastAsia="仿宋_GB2312" w:hAnsi="Times New Roman" w:hint="eastAsia"/>
          <w:sz w:val="24"/>
          <w:szCs w:val="28"/>
        </w:rPr>
        <w:t>双方</w:t>
      </w:r>
      <w:r w:rsidR="008A5D2B">
        <w:rPr>
          <w:rFonts w:ascii="Times New Roman" w:eastAsia="仿宋_GB2312" w:hAnsi="Times New Roman"/>
          <w:sz w:val="24"/>
          <w:szCs w:val="28"/>
        </w:rPr>
        <w:t>享有同等权利</w:t>
      </w:r>
      <w:r w:rsidR="004E5BBC">
        <w:rPr>
          <w:rFonts w:ascii="Times New Roman" w:eastAsia="仿宋_GB2312" w:hAnsi="Times New Roman" w:hint="eastAsia"/>
          <w:sz w:val="24"/>
          <w:szCs w:val="28"/>
        </w:rPr>
        <w:t>，</w:t>
      </w:r>
      <w:r w:rsidR="001F7796">
        <w:rPr>
          <w:rFonts w:ascii="Times New Roman" w:eastAsia="仿宋_GB2312" w:hAnsi="Times New Roman" w:hint="eastAsia"/>
          <w:sz w:val="24"/>
          <w:szCs w:val="28"/>
        </w:rPr>
        <w:t>乙方有权自行使用数据结果，不需经得甲方同意</w:t>
      </w:r>
      <w:r w:rsidR="00D8423E">
        <w:rPr>
          <w:rFonts w:ascii="Times New Roman" w:eastAsia="仿宋_GB2312" w:hAnsi="Times New Roman"/>
          <w:sz w:val="24"/>
          <w:szCs w:val="28"/>
        </w:rPr>
        <w:t>。</w:t>
      </w:r>
    </w:p>
    <w:p w:rsidR="00517B1B" w:rsidRPr="00517B1B" w:rsidRDefault="008A5D2B" w:rsidP="00C04A61">
      <w:pPr>
        <w:spacing w:line="360" w:lineRule="auto"/>
        <w:ind w:leftChars="71" w:left="149"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2</w:t>
      </w:r>
      <w:r w:rsidR="00C04A61">
        <w:rPr>
          <w:rFonts w:ascii="Times New Roman" w:eastAsia="仿宋_GB2312" w:hAnsi="Times New Roman" w:hint="eastAsia"/>
          <w:sz w:val="24"/>
          <w:szCs w:val="28"/>
        </w:rPr>
        <w:t>、数据成果</w:t>
      </w:r>
      <w:r w:rsidR="00C04A61">
        <w:rPr>
          <w:rFonts w:ascii="Times New Roman" w:eastAsia="仿宋_GB2312" w:hAnsi="Times New Roman"/>
          <w:sz w:val="24"/>
          <w:szCs w:val="28"/>
        </w:rPr>
        <w:t>涉密的，根据</w:t>
      </w:r>
      <w:r w:rsidR="00517B1B" w:rsidRPr="00517B1B">
        <w:rPr>
          <w:rFonts w:ascii="Times New Roman" w:eastAsia="仿宋_GB2312" w:hAnsi="Times New Roman"/>
          <w:sz w:val="24"/>
          <w:szCs w:val="28"/>
        </w:rPr>
        <w:t>《中华人民共和国保密法》的规定，</w:t>
      </w:r>
      <w:r w:rsidR="00C04A61">
        <w:rPr>
          <w:rFonts w:ascii="Times New Roman" w:eastAsia="仿宋_GB2312" w:hAnsi="Times New Roman" w:hint="eastAsia"/>
          <w:sz w:val="24"/>
          <w:szCs w:val="28"/>
        </w:rPr>
        <w:t>由</w:t>
      </w:r>
      <w:r w:rsidR="003F333F">
        <w:rPr>
          <w:rFonts w:ascii="Times New Roman" w:eastAsia="仿宋_GB2312" w:hAnsi="Times New Roman" w:hint="eastAsia"/>
          <w:sz w:val="24"/>
          <w:szCs w:val="28"/>
        </w:rPr>
        <w:t>双方</w:t>
      </w:r>
      <w:r w:rsidR="00C04A61">
        <w:rPr>
          <w:rFonts w:ascii="Times New Roman" w:eastAsia="仿宋_GB2312" w:hAnsi="Times New Roman" w:hint="eastAsia"/>
          <w:sz w:val="24"/>
          <w:szCs w:val="28"/>
        </w:rPr>
        <w:t>共同</w:t>
      </w:r>
      <w:r w:rsidR="00C04A61">
        <w:rPr>
          <w:rFonts w:ascii="Times New Roman" w:eastAsia="仿宋_GB2312" w:hAnsi="Times New Roman"/>
          <w:sz w:val="24"/>
          <w:szCs w:val="28"/>
        </w:rPr>
        <w:t>承担保密责任</w:t>
      </w:r>
      <w:r w:rsidR="00517B1B" w:rsidRPr="00517B1B">
        <w:rPr>
          <w:rFonts w:ascii="Times New Roman" w:eastAsia="仿宋_GB2312" w:hAnsi="Times New Roman"/>
          <w:sz w:val="24"/>
          <w:szCs w:val="28"/>
        </w:rPr>
        <w:t>。</w:t>
      </w:r>
    </w:p>
    <w:p w:rsidR="00517B1B" w:rsidRPr="00517B1B" w:rsidRDefault="00706873" w:rsidP="00863923">
      <w:pPr>
        <w:keepNext/>
        <w:keepLines/>
        <w:numPr>
          <w:ilvl w:val="1"/>
          <w:numId w:val="0"/>
        </w:numPr>
        <w:spacing w:before="120" w:line="360" w:lineRule="auto"/>
        <w:ind w:left="992" w:hanging="567"/>
        <w:outlineLvl w:val="1"/>
        <w:rPr>
          <w:rFonts w:ascii="Times New Roman" w:hAnsi="Times New Roman"/>
          <w:b/>
          <w:bCs/>
          <w:sz w:val="24"/>
          <w:szCs w:val="32"/>
        </w:rPr>
      </w:pPr>
      <w:r>
        <w:rPr>
          <w:rFonts w:ascii="Times New Roman" w:hAnsi="Times New Roman" w:hint="eastAsia"/>
          <w:b/>
          <w:bCs/>
          <w:sz w:val="24"/>
          <w:szCs w:val="32"/>
        </w:rPr>
        <w:t>第</w:t>
      </w:r>
      <w:r w:rsidR="00931E5B">
        <w:rPr>
          <w:rFonts w:ascii="Times New Roman" w:hAnsi="Times New Roman" w:hint="eastAsia"/>
          <w:b/>
          <w:bCs/>
          <w:sz w:val="24"/>
          <w:szCs w:val="32"/>
        </w:rPr>
        <w:t>七</w:t>
      </w:r>
      <w:r>
        <w:rPr>
          <w:rFonts w:ascii="Times New Roman" w:hAnsi="Times New Roman" w:hint="eastAsia"/>
          <w:b/>
          <w:bCs/>
          <w:sz w:val="24"/>
          <w:szCs w:val="32"/>
        </w:rPr>
        <w:t>条</w:t>
      </w:r>
      <w:r w:rsidR="009F6845">
        <w:rPr>
          <w:rFonts w:ascii="Times New Roman" w:hAnsi="Times New Roman" w:hint="eastAsia"/>
          <w:b/>
          <w:bCs/>
          <w:sz w:val="24"/>
          <w:szCs w:val="32"/>
        </w:rPr>
        <w:t xml:space="preserve"> </w:t>
      </w:r>
      <w:r w:rsidR="00517B1B" w:rsidRPr="00517B1B">
        <w:rPr>
          <w:rFonts w:ascii="Times New Roman" w:hAnsi="Times New Roman"/>
          <w:b/>
          <w:bCs/>
          <w:sz w:val="24"/>
          <w:szCs w:val="32"/>
        </w:rPr>
        <w:t>争议的解决</w:t>
      </w:r>
    </w:p>
    <w:p w:rsidR="00517B1B" w:rsidRPr="00517B1B" w:rsidRDefault="00517B1B" w:rsidP="00863923">
      <w:pPr>
        <w:spacing w:line="360" w:lineRule="auto"/>
        <w:ind w:firstLine="600"/>
        <w:rPr>
          <w:rFonts w:ascii="Times New Roman" w:eastAsia="仿宋_GB2312" w:hAnsi="Times New Roman"/>
          <w:sz w:val="24"/>
          <w:szCs w:val="28"/>
        </w:rPr>
      </w:pPr>
      <w:r w:rsidRPr="00517B1B">
        <w:rPr>
          <w:rFonts w:ascii="Times New Roman" w:eastAsia="仿宋_GB2312" w:hAnsi="Times New Roman"/>
          <w:sz w:val="24"/>
          <w:szCs w:val="28"/>
        </w:rPr>
        <w:t>履行本合同时发生的争议，双方应友好协商解决。协商不成时，可申请</w:t>
      </w:r>
      <w:r w:rsidR="003438A5">
        <w:rPr>
          <w:rFonts w:ascii="Times New Roman" w:eastAsia="仿宋_GB2312" w:hAnsi="Times New Roman" w:hint="eastAsia"/>
          <w:sz w:val="24"/>
          <w:szCs w:val="28"/>
        </w:rPr>
        <w:t>北京仲裁委员会</w:t>
      </w:r>
      <w:r w:rsidRPr="00517B1B">
        <w:rPr>
          <w:rFonts w:ascii="Times New Roman" w:eastAsia="仿宋_GB2312" w:hAnsi="Times New Roman"/>
          <w:sz w:val="24"/>
          <w:szCs w:val="28"/>
        </w:rPr>
        <w:t>仲裁。</w:t>
      </w:r>
    </w:p>
    <w:p w:rsidR="00517B1B" w:rsidRPr="00517B1B" w:rsidRDefault="00706873" w:rsidP="00863923">
      <w:pPr>
        <w:keepNext/>
        <w:keepLines/>
        <w:numPr>
          <w:ilvl w:val="1"/>
          <w:numId w:val="0"/>
        </w:numPr>
        <w:spacing w:before="120" w:line="360" w:lineRule="auto"/>
        <w:ind w:left="992" w:hanging="567"/>
        <w:outlineLvl w:val="1"/>
        <w:rPr>
          <w:rFonts w:ascii="Times New Roman" w:hAnsi="Times New Roman"/>
          <w:b/>
          <w:bCs/>
          <w:sz w:val="24"/>
          <w:szCs w:val="32"/>
        </w:rPr>
      </w:pPr>
      <w:r>
        <w:rPr>
          <w:rFonts w:ascii="Times New Roman" w:hAnsi="Times New Roman" w:hint="eastAsia"/>
          <w:b/>
          <w:bCs/>
          <w:sz w:val="24"/>
          <w:szCs w:val="32"/>
        </w:rPr>
        <w:t>第</w:t>
      </w:r>
      <w:r w:rsidR="00931E5B">
        <w:rPr>
          <w:rFonts w:ascii="Times New Roman" w:hAnsi="Times New Roman" w:hint="eastAsia"/>
          <w:b/>
          <w:bCs/>
          <w:sz w:val="24"/>
          <w:szCs w:val="32"/>
        </w:rPr>
        <w:t>八</w:t>
      </w:r>
      <w:r>
        <w:rPr>
          <w:rFonts w:ascii="Times New Roman" w:hAnsi="Times New Roman" w:hint="eastAsia"/>
          <w:b/>
          <w:bCs/>
          <w:sz w:val="24"/>
          <w:szCs w:val="32"/>
        </w:rPr>
        <w:t>条</w:t>
      </w:r>
      <w:r w:rsidR="009F6845">
        <w:rPr>
          <w:rFonts w:ascii="Times New Roman" w:hAnsi="Times New Roman" w:hint="eastAsia"/>
          <w:b/>
          <w:bCs/>
          <w:sz w:val="24"/>
          <w:szCs w:val="32"/>
        </w:rPr>
        <w:t xml:space="preserve"> </w:t>
      </w:r>
      <w:r w:rsidR="00517B1B" w:rsidRPr="00517B1B">
        <w:rPr>
          <w:rFonts w:ascii="Times New Roman" w:hAnsi="Times New Roman"/>
          <w:b/>
          <w:bCs/>
          <w:sz w:val="24"/>
          <w:szCs w:val="32"/>
        </w:rPr>
        <w:t>附则</w:t>
      </w:r>
    </w:p>
    <w:p w:rsidR="00517B1B" w:rsidRPr="00517B1B" w:rsidRDefault="00517B1B" w:rsidP="00863923">
      <w:pPr>
        <w:spacing w:line="360" w:lineRule="auto"/>
        <w:ind w:firstLine="600"/>
        <w:rPr>
          <w:rFonts w:ascii="Times New Roman" w:eastAsia="仿宋_GB2312" w:hAnsi="Times New Roman"/>
          <w:sz w:val="24"/>
          <w:szCs w:val="28"/>
        </w:rPr>
      </w:pPr>
      <w:r w:rsidRPr="00517B1B">
        <w:rPr>
          <w:rFonts w:ascii="Times New Roman" w:eastAsia="仿宋_GB2312" w:hAnsi="Times New Roman"/>
          <w:sz w:val="24"/>
          <w:szCs w:val="28"/>
        </w:rPr>
        <w:t>1</w:t>
      </w:r>
      <w:r w:rsidRPr="00517B1B">
        <w:rPr>
          <w:rFonts w:ascii="Times New Roman" w:eastAsia="仿宋_GB2312" w:hAnsi="Times New Roman"/>
          <w:sz w:val="24"/>
          <w:szCs w:val="28"/>
        </w:rPr>
        <w:t>、本合同自双方签字盖章之日起生效，一式</w:t>
      </w:r>
      <w:r w:rsidR="00607A30" w:rsidRPr="00607A30">
        <w:rPr>
          <w:rFonts w:ascii="Times New Roman" w:eastAsia="仿宋_GB2312" w:hAnsi="Times New Roman" w:hint="eastAsia"/>
          <w:sz w:val="24"/>
          <w:szCs w:val="28"/>
          <w:u w:val="single"/>
        </w:rPr>
        <w:t xml:space="preserve"> </w:t>
      </w:r>
      <w:r w:rsidR="00C04A61">
        <w:rPr>
          <w:rFonts w:ascii="Times New Roman" w:eastAsia="仿宋_GB2312" w:hAnsi="Times New Roman" w:hint="eastAsia"/>
          <w:sz w:val="24"/>
          <w:szCs w:val="28"/>
          <w:u w:val="single"/>
        </w:rPr>
        <w:t>肆</w:t>
      </w:r>
      <w:r w:rsidR="00607A30">
        <w:rPr>
          <w:rFonts w:ascii="Times New Roman" w:eastAsia="仿宋_GB2312" w:hAnsi="Times New Roman" w:hint="eastAsia"/>
          <w:sz w:val="24"/>
          <w:szCs w:val="28"/>
          <w:u w:val="single"/>
        </w:rPr>
        <w:t xml:space="preserve"> </w:t>
      </w:r>
      <w:r w:rsidRPr="00517B1B">
        <w:rPr>
          <w:rFonts w:ascii="Times New Roman" w:eastAsia="仿宋_GB2312" w:hAnsi="Times New Roman"/>
          <w:sz w:val="24"/>
          <w:szCs w:val="28"/>
        </w:rPr>
        <w:t>份，具同等法律效力。双方各持</w:t>
      </w:r>
      <w:r w:rsidR="005026B6">
        <w:rPr>
          <w:rFonts w:ascii="Times New Roman" w:eastAsia="仿宋_GB2312" w:hAnsi="Times New Roman" w:hint="eastAsia"/>
          <w:sz w:val="24"/>
          <w:szCs w:val="28"/>
          <w:u w:val="single"/>
        </w:rPr>
        <w:t>贰</w:t>
      </w:r>
      <w:r w:rsidRPr="00517B1B">
        <w:rPr>
          <w:rFonts w:ascii="Times New Roman" w:eastAsia="仿宋_GB2312" w:hAnsi="Times New Roman"/>
          <w:sz w:val="24"/>
          <w:szCs w:val="28"/>
        </w:rPr>
        <w:t>份。</w:t>
      </w:r>
    </w:p>
    <w:p w:rsidR="00517B1B" w:rsidRPr="00517B1B" w:rsidRDefault="00517B1B" w:rsidP="00863923">
      <w:pPr>
        <w:spacing w:line="360" w:lineRule="auto"/>
        <w:ind w:firstLine="600"/>
        <w:rPr>
          <w:rFonts w:ascii="Times New Roman" w:eastAsia="仿宋_GB2312" w:hAnsi="Times New Roman"/>
          <w:sz w:val="24"/>
          <w:szCs w:val="28"/>
        </w:rPr>
      </w:pPr>
      <w:r w:rsidRPr="00517B1B">
        <w:rPr>
          <w:rFonts w:ascii="Times New Roman" w:eastAsia="仿宋_GB2312" w:hAnsi="Times New Roman"/>
          <w:sz w:val="24"/>
          <w:szCs w:val="28"/>
        </w:rPr>
        <w:t>2</w:t>
      </w:r>
      <w:r w:rsidRPr="00517B1B">
        <w:rPr>
          <w:rFonts w:ascii="Times New Roman" w:eastAsia="仿宋_GB2312" w:hAnsi="Times New Roman"/>
          <w:sz w:val="24"/>
          <w:szCs w:val="28"/>
        </w:rPr>
        <w:t>、双方履行各自权利和义务后，本合同自然终止。</w:t>
      </w:r>
    </w:p>
    <w:p w:rsidR="00517B1B" w:rsidRPr="00517B1B" w:rsidRDefault="00517B1B" w:rsidP="00863923">
      <w:pPr>
        <w:spacing w:line="360" w:lineRule="auto"/>
        <w:ind w:firstLine="600"/>
        <w:rPr>
          <w:rFonts w:ascii="Times New Roman" w:eastAsia="仿宋_GB2312" w:hAnsi="Times New Roman"/>
          <w:sz w:val="24"/>
          <w:szCs w:val="28"/>
        </w:rPr>
      </w:pPr>
      <w:r w:rsidRPr="00517B1B">
        <w:rPr>
          <w:rFonts w:ascii="Times New Roman" w:eastAsia="仿宋_GB2312" w:hAnsi="Times New Roman"/>
          <w:sz w:val="24"/>
          <w:szCs w:val="28"/>
        </w:rPr>
        <w:t>3</w:t>
      </w:r>
      <w:r w:rsidRPr="00517B1B">
        <w:rPr>
          <w:rFonts w:ascii="Times New Roman" w:eastAsia="仿宋_GB2312" w:hAnsi="Times New Roman"/>
          <w:sz w:val="24"/>
          <w:szCs w:val="28"/>
        </w:rPr>
        <w:t>、本合同未尽事宜，经双方协商一致，可签订补充协议。补充协议也是合同的组成部分。</w:t>
      </w:r>
    </w:p>
    <w:p w:rsidR="00517B1B" w:rsidRPr="00517B1B" w:rsidRDefault="00517B1B" w:rsidP="00517B1B">
      <w:pPr>
        <w:widowControl/>
        <w:jc w:val="left"/>
        <w:rPr>
          <w:rFonts w:ascii="Times New Roman" w:eastAsia="仿宋_GB2312" w:hAnsi="Times New Roman"/>
          <w:sz w:val="24"/>
          <w:szCs w:val="28"/>
        </w:rPr>
      </w:pPr>
      <w:r w:rsidRPr="00517B1B">
        <w:rPr>
          <w:rFonts w:ascii="Times New Roman" w:eastAsia="仿宋_GB2312" w:hAnsi="Times New Roman"/>
          <w:sz w:val="24"/>
          <w:szCs w:val="28"/>
        </w:rPr>
        <w:br w:type="page"/>
      </w:r>
    </w:p>
    <w:p w:rsidR="00931E5B" w:rsidRPr="00517B1B" w:rsidRDefault="008C26F1" w:rsidP="00931E5B">
      <w:pPr>
        <w:pageBreakBefore/>
        <w:jc w:val="center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lastRenderedPageBreak/>
        <w:t>分析测试</w:t>
      </w:r>
      <w:r w:rsidR="00931E5B" w:rsidRPr="00517B1B">
        <w:rPr>
          <w:rFonts w:ascii="Times New Roman" w:eastAsia="仿宋_GB2312" w:hAnsi="Times New Roman"/>
          <w:b/>
          <w:sz w:val="32"/>
          <w:szCs w:val="32"/>
        </w:rPr>
        <w:t>合同签字（盖章）</w:t>
      </w:r>
      <w:r w:rsidR="00340BF3">
        <w:rPr>
          <w:rFonts w:ascii="Times New Roman" w:eastAsia="仿宋_GB2312" w:hAnsi="Times New Roman" w:hint="eastAsia"/>
          <w:b/>
          <w:sz w:val="32"/>
          <w:szCs w:val="32"/>
        </w:rPr>
        <w:t>页</w:t>
      </w:r>
    </w:p>
    <w:tbl>
      <w:tblPr>
        <w:tblW w:w="96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0"/>
        <w:gridCol w:w="1747"/>
        <w:gridCol w:w="4222"/>
        <w:gridCol w:w="2335"/>
      </w:tblGrid>
      <w:tr w:rsidR="00340BF3" w:rsidRPr="00517B1B" w:rsidTr="00BB0430">
        <w:trPr>
          <w:trHeight w:val="635"/>
        </w:trPr>
        <w:tc>
          <w:tcPr>
            <w:tcW w:w="1340" w:type="dxa"/>
            <w:vMerge w:val="restart"/>
            <w:vAlign w:val="center"/>
          </w:tcPr>
          <w:p w:rsidR="00340BF3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17B1B">
              <w:rPr>
                <w:rFonts w:ascii="Times New Roman" w:eastAsia="仿宋" w:hAnsi="Times New Roman"/>
                <w:sz w:val="24"/>
              </w:rPr>
              <w:t>委托人</w:t>
            </w:r>
          </w:p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17B1B">
              <w:rPr>
                <w:rFonts w:ascii="Times New Roman" w:eastAsia="仿宋" w:hAnsi="Times New Roman"/>
                <w:sz w:val="24"/>
              </w:rPr>
              <w:t>（甲方）</w:t>
            </w:r>
          </w:p>
        </w:tc>
        <w:tc>
          <w:tcPr>
            <w:tcW w:w="1747" w:type="dxa"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17B1B">
              <w:rPr>
                <w:rFonts w:ascii="Times New Roman" w:eastAsia="仿宋" w:hAnsi="Times New Roman"/>
                <w:sz w:val="24"/>
              </w:rPr>
              <w:t>单位名称</w:t>
            </w:r>
          </w:p>
        </w:tc>
        <w:tc>
          <w:tcPr>
            <w:tcW w:w="4222" w:type="dxa"/>
            <w:vAlign w:val="center"/>
          </w:tcPr>
          <w:p w:rsidR="00340BF3" w:rsidRPr="00517B1B" w:rsidRDefault="00AD456C" w:rsidP="00F032D5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（必填）</w:t>
            </w:r>
          </w:p>
        </w:tc>
        <w:tc>
          <w:tcPr>
            <w:tcW w:w="2335" w:type="dxa"/>
            <w:vMerge w:val="restart"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17B1B">
              <w:rPr>
                <w:rFonts w:ascii="Times New Roman" w:eastAsia="仿宋" w:hAnsi="Times New Roman"/>
                <w:sz w:val="24"/>
              </w:rPr>
              <w:t>技术合同章</w:t>
            </w:r>
          </w:p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17B1B">
              <w:rPr>
                <w:rFonts w:ascii="Times New Roman" w:eastAsia="仿宋" w:hAnsi="Times New Roman"/>
                <w:sz w:val="24"/>
              </w:rPr>
              <w:t>或</w:t>
            </w:r>
          </w:p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17B1B">
              <w:rPr>
                <w:rFonts w:ascii="Times New Roman" w:eastAsia="仿宋" w:hAnsi="Times New Roman"/>
                <w:sz w:val="24"/>
              </w:rPr>
              <w:t>单位公章</w:t>
            </w:r>
          </w:p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340BF3" w:rsidRPr="00517B1B" w:rsidRDefault="00340BF3" w:rsidP="0017617F">
            <w:pPr>
              <w:wordWrap w:val="0"/>
              <w:jc w:val="right"/>
              <w:rPr>
                <w:rFonts w:ascii="Times New Roman" w:eastAsia="仿宋" w:hAnsi="Times New Roman"/>
                <w:sz w:val="24"/>
              </w:rPr>
            </w:pPr>
            <w:r w:rsidRPr="00517B1B">
              <w:rPr>
                <w:rFonts w:ascii="Times New Roman" w:eastAsia="仿宋" w:hAnsi="Times New Roman"/>
                <w:sz w:val="24"/>
              </w:rPr>
              <w:t>年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 </w:t>
            </w:r>
            <w:r w:rsidRPr="00517B1B">
              <w:rPr>
                <w:rFonts w:ascii="Times New Roman" w:eastAsia="仿宋" w:hAnsi="Times New Roman"/>
                <w:sz w:val="24"/>
              </w:rPr>
              <w:t>月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 </w:t>
            </w:r>
            <w:r w:rsidRPr="00517B1B">
              <w:rPr>
                <w:rFonts w:ascii="Times New Roman" w:eastAsia="仿宋" w:hAnsi="Times New Roman"/>
                <w:sz w:val="24"/>
              </w:rPr>
              <w:t>日</w:t>
            </w:r>
          </w:p>
        </w:tc>
      </w:tr>
      <w:tr w:rsidR="00340BF3" w:rsidRPr="00517B1B" w:rsidTr="00BB0430">
        <w:trPr>
          <w:trHeight w:val="635"/>
        </w:trPr>
        <w:tc>
          <w:tcPr>
            <w:tcW w:w="1340" w:type="dxa"/>
            <w:vMerge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法定</w:t>
            </w:r>
            <w:r>
              <w:rPr>
                <w:rFonts w:ascii="Times New Roman" w:eastAsia="仿宋" w:hAnsi="Times New Roman"/>
                <w:sz w:val="24"/>
              </w:rPr>
              <w:t>代表人或</w:t>
            </w:r>
            <w:r w:rsidRPr="00517B1B">
              <w:rPr>
                <w:rFonts w:ascii="Times New Roman" w:eastAsia="仿宋" w:hAnsi="Times New Roman"/>
                <w:sz w:val="24"/>
              </w:rPr>
              <w:t>委托代理人</w:t>
            </w:r>
          </w:p>
        </w:tc>
        <w:tc>
          <w:tcPr>
            <w:tcW w:w="4222" w:type="dxa"/>
            <w:vAlign w:val="center"/>
          </w:tcPr>
          <w:p w:rsidR="00340BF3" w:rsidRPr="00517B1B" w:rsidRDefault="00AD456C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（必填）</w:t>
            </w:r>
          </w:p>
        </w:tc>
        <w:tc>
          <w:tcPr>
            <w:tcW w:w="2335" w:type="dxa"/>
            <w:vMerge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340BF3" w:rsidRPr="00517B1B" w:rsidTr="00BB0430">
        <w:trPr>
          <w:trHeight w:val="635"/>
        </w:trPr>
        <w:tc>
          <w:tcPr>
            <w:tcW w:w="1340" w:type="dxa"/>
            <w:vMerge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委托主体</w:t>
            </w:r>
          </w:p>
        </w:tc>
        <w:tc>
          <w:tcPr>
            <w:tcW w:w="4222" w:type="dxa"/>
            <w:vAlign w:val="center"/>
          </w:tcPr>
          <w:p w:rsidR="00340BF3" w:rsidRPr="00517B1B" w:rsidRDefault="00340BF3" w:rsidP="00AD456C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A5D2B">
              <w:rPr>
                <w:rFonts w:ascii="Times New Roman" w:eastAsia="仿宋" w:hAnsi="Times New Roman" w:hint="eastAsia"/>
                <w:sz w:val="24"/>
              </w:rPr>
              <w:t>xx</w:t>
            </w:r>
            <w:r w:rsidRPr="00AD456C">
              <w:rPr>
                <w:rFonts w:ascii="Times New Roman" w:eastAsia="仿宋" w:hAnsi="Times New Roman" w:hint="eastAsia"/>
                <w:sz w:val="24"/>
              </w:rPr>
              <w:t>项目</w:t>
            </w:r>
            <w:r w:rsidRPr="00AD456C">
              <w:rPr>
                <w:rFonts w:ascii="Times New Roman" w:eastAsia="仿宋" w:hAnsi="Times New Roman"/>
                <w:sz w:val="24"/>
              </w:rPr>
              <w:t>/</w:t>
            </w:r>
            <w:r w:rsidRPr="00AD456C">
              <w:rPr>
                <w:rFonts w:ascii="Times New Roman" w:eastAsia="仿宋" w:hAnsi="Times New Roman" w:hint="eastAsia"/>
                <w:sz w:val="24"/>
              </w:rPr>
              <w:t>课题</w:t>
            </w:r>
            <w:r w:rsidRPr="00AD456C">
              <w:rPr>
                <w:rFonts w:ascii="Times New Roman" w:eastAsia="仿宋" w:hAnsi="Times New Roman" w:hint="eastAsia"/>
                <w:sz w:val="24"/>
              </w:rPr>
              <w:t>/</w:t>
            </w:r>
            <w:r w:rsidRPr="008A5D2B">
              <w:rPr>
                <w:rFonts w:ascii="Times New Roman" w:eastAsia="仿宋" w:hAnsi="Times New Roman" w:hint="eastAsia"/>
                <w:sz w:val="24"/>
              </w:rPr>
              <w:t>实验室</w:t>
            </w:r>
            <w:r w:rsidRPr="008A5D2B">
              <w:rPr>
                <w:rFonts w:ascii="Times New Roman" w:eastAsia="仿宋" w:hAnsi="Times New Roman" w:hint="eastAsia"/>
                <w:sz w:val="24"/>
              </w:rPr>
              <w:t>/</w:t>
            </w:r>
            <w:r w:rsidRPr="008A5D2B">
              <w:rPr>
                <w:rFonts w:ascii="Times New Roman" w:eastAsia="仿宋" w:hAnsi="Times New Roman" w:hint="eastAsia"/>
                <w:sz w:val="24"/>
              </w:rPr>
              <w:t>部门等</w:t>
            </w:r>
            <w:r w:rsidR="00AD456C">
              <w:rPr>
                <w:rFonts w:ascii="Times New Roman" w:eastAsia="仿宋" w:hAnsi="Times New Roman" w:hint="eastAsia"/>
                <w:sz w:val="24"/>
              </w:rPr>
              <w:t>（必填）</w:t>
            </w:r>
          </w:p>
        </w:tc>
        <w:tc>
          <w:tcPr>
            <w:tcW w:w="2335" w:type="dxa"/>
            <w:vMerge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340BF3" w:rsidRPr="00517B1B" w:rsidTr="00BB0430">
        <w:trPr>
          <w:trHeight w:val="635"/>
        </w:trPr>
        <w:tc>
          <w:tcPr>
            <w:tcW w:w="1340" w:type="dxa"/>
            <w:vMerge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340BF3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负责人或</w:t>
            </w:r>
          </w:p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联系</w:t>
            </w:r>
            <w:r w:rsidRPr="00517B1B">
              <w:rPr>
                <w:rFonts w:ascii="Times New Roman" w:eastAsia="仿宋" w:hAnsi="Times New Roman"/>
                <w:sz w:val="24"/>
              </w:rPr>
              <w:t>人</w:t>
            </w:r>
          </w:p>
        </w:tc>
        <w:tc>
          <w:tcPr>
            <w:tcW w:w="4222" w:type="dxa"/>
            <w:vAlign w:val="center"/>
          </w:tcPr>
          <w:p w:rsidR="00340BF3" w:rsidRPr="00517B1B" w:rsidRDefault="00AD456C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（必填）</w:t>
            </w:r>
          </w:p>
        </w:tc>
        <w:tc>
          <w:tcPr>
            <w:tcW w:w="2335" w:type="dxa"/>
            <w:vMerge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340BF3" w:rsidRPr="00517B1B" w:rsidTr="00BB0430">
        <w:trPr>
          <w:trHeight w:val="635"/>
        </w:trPr>
        <w:tc>
          <w:tcPr>
            <w:tcW w:w="1340" w:type="dxa"/>
            <w:vMerge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17B1B">
              <w:rPr>
                <w:rFonts w:ascii="Times New Roman" w:eastAsia="仿宋" w:hAnsi="Times New Roman"/>
                <w:sz w:val="24"/>
              </w:rPr>
              <w:t>通讯地址</w:t>
            </w:r>
          </w:p>
        </w:tc>
        <w:tc>
          <w:tcPr>
            <w:tcW w:w="4222" w:type="dxa"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335" w:type="dxa"/>
            <w:vMerge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340BF3" w:rsidRPr="00517B1B" w:rsidTr="00BB0430">
        <w:trPr>
          <w:trHeight w:val="635"/>
        </w:trPr>
        <w:tc>
          <w:tcPr>
            <w:tcW w:w="1340" w:type="dxa"/>
            <w:vMerge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17B1B">
              <w:rPr>
                <w:rFonts w:ascii="Times New Roman" w:eastAsia="仿宋" w:hAnsi="Times New Roman"/>
                <w:sz w:val="24"/>
              </w:rPr>
              <w:t>邮政编码</w:t>
            </w:r>
          </w:p>
        </w:tc>
        <w:tc>
          <w:tcPr>
            <w:tcW w:w="4222" w:type="dxa"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335" w:type="dxa"/>
            <w:vMerge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340BF3" w:rsidRPr="00517B1B" w:rsidTr="00BB0430">
        <w:trPr>
          <w:trHeight w:val="635"/>
        </w:trPr>
        <w:tc>
          <w:tcPr>
            <w:tcW w:w="1340" w:type="dxa"/>
            <w:vMerge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联系</w:t>
            </w:r>
            <w:r w:rsidRPr="00517B1B">
              <w:rPr>
                <w:rFonts w:ascii="Times New Roman" w:eastAsia="仿宋" w:hAnsi="Times New Roman"/>
                <w:sz w:val="24"/>
              </w:rPr>
              <w:t>电话</w:t>
            </w:r>
          </w:p>
        </w:tc>
        <w:tc>
          <w:tcPr>
            <w:tcW w:w="4222" w:type="dxa"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335" w:type="dxa"/>
            <w:vMerge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340BF3" w:rsidRPr="00517B1B" w:rsidTr="00BB0430">
        <w:trPr>
          <w:trHeight w:val="635"/>
        </w:trPr>
        <w:tc>
          <w:tcPr>
            <w:tcW w:w="1340" w:type="dxa"/>
            <w:vMerge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17B1B">
              <w:rPr>
                <w:rFonts w:ascii="Times New Roman" w:eastAsia="仿宋" w:hAnsi="Times New Roman"/>
                <w:sz w:val="24"/>
              </w:rPr>
              <w:t>传真</w:t>
            </w:r>
          </w:p>
        </w:tc>
        <w:tc>
          <w:tcPr>
            <w:tcW w:w="4222" w:type="dxa"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335" w:type="dxa"/>
            <w:vMerge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340BF3" w:rsidRPr="00517B1B" w:rsidTr="00BB0430">
        <w:trPr>
          <w:trHeight w:val="635"/>
        </w:trPr>
        <w:tc>
          <w:tcPr>
            <w:tcW w:w="1340" w:type="dxa"/>
            <w:vMerge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17B1B">
              <w:rPr>
                <w:rFonts w:ascii="Times New Roman" w:eastAsia="仿宋" w:hAnsi="Times New Roman"/>
                <w:sz w:val="24"/>
              </w:rPr>
              <w:t>开户银行</w:t>
            </w:r>
          </w:p>
        </w:tc>
        <w:tc>
          <w:tcPr>
            <w:tcW w:w="4222" w:type="dxa"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335" w:type="dxa"/>
            <w:vMerge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340BF3" w:rsidRPr="00517B1B" w:rsidTr="00BB0430">
        <w:trPr>
          <w:trHeight w:val="635"/>
        </w:trPr>
        <w:tc>
          <w:tcPr>
            <w:tcW w:w="1340" w:type="dxa"/>
            <w:vMerge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17B1B">
              <w:rPr>
                <w:rFonts w:ascii="Times New Roman" w:eastAsia="仿宋" w:hAnsi="Times New Roman"/>
                <w:sz w:val="24"/>
              </w:rPr>
              <w:t>账号</w:t>
            </w:r>
          </w:p>
        </w:tc>
        <w:tc>
          <w:tcPr>
            <w:tcW w:w="4222" w:type="dxa"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335" w:type="dxa"/>
            <w:vMerge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340BF3" w:rsidRPr="00517B1B" w:rsidTr="00BB0430">
        <w:trPr>
          <w:trHeight w:val="635"/>
        </w:trPr>
        <w:tc>
          <w:tcPr>
            <w:tcW w:w="1340" w:type="dxa"/>
            <w:vMerge w:val="restart"/>
            <w:vAlign w:val="center"/>
          </w:tcPr>
          <w:p w:rsidR="00340BF3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17B1B">
              <w:rPr>
                <w:rFonts w:ascii="Times New Roman" w:eastAsia="仿宋" w:hAnsi="Times New Roman"/>
                <w:sz w:val="24"/>
              </w:rPr>
              <w:t>受托人</w:t>
            </w:r>
          </w:p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17B1B">
              <w:rPr>
                <w:rFonts w:ascii="Times New Roman" w:eastAsia="仿宋" w:hAnsi="Times New Roman"/>
                <w:sz w:val="24"/>
              </w:rPr>
              <w:t>（乙方）</w:t>
            </w:r>
          </w:p>
        </w:tc>
        <w:tc>
          <w:tcPr>
            <w:tcW w:w="1747" w:type="dxa"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17B1B">
              <w:rPr>
                <w:rFonts w:ascii="Times New Roman" w:eastAsia="仿宋" w:hAnsi="Times New Roman"/>
                <w:sz w:val="24"/>
              </w:rPr>
              <w:t>单位名称</w:t>
            </w:r>
          </w:p>
        </w:tc>
        <w:tc>
          <w:tcPr>
            <w:tcW w:w="4222" w:type="dxa"/>
            <w:vAlign w:val="center"/>
          </w:tcPr>
          <w:p w:rsidR="00340BF3" w:rsidRDefault="00340BF3" w:rsidP="00F032D5">
            <w:pPr>
              <w:spacing w:line="0" w:lineRule="atLeas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中国科学院地质与地球物理研究所</w:t>
            </w:r>
          </w:p>
        </w:tc>
        <w:tc>
          <w:tcPr>
            <w:tcW w:w="2335" w:type="dxa"/>
            <w:vMerge w:val="restart"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17B1B">
              <w:rPr>
                <w:rFonts w:ascii="Times New Roman" w:eastAsia="仿宋" w:hAnsi="Times New Roman"/>
                <w:sz w:val="24"/>
              </w:rPr>
              <w:t>技术合同章</w:t>
            </w:r>
          </w:p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17B1B">
              <w:rPr>
                <w:rFonts w:ascii="Times New Roman" w:eastAsia="仿宋" w:hAnsi="Times New Roman"/>
                <w:sz w:val="24"/>
              </w:rPr>
              <w:t>或</w:t>
            </w:r>
          </w:p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17B1B">
              <w:rPr>
                <w:rFonts w:ascii="Times New Roman" w:eastAsia="仿宋" w:hAnsi="Times New Roman"/>
                <w:sz w:val="24"/>
              </w:rPr>
              <w:t>单位公章</w:t>
            </w:r>
          </w:p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340BF3" w:rsidRPr="00517B1B" w:rsidRDefault="00340BF3" w:rsidP="0017617F">
            <w:pPr>
              <w:wordWrap w:val="0"/>
              <w:jc w:val="right"/>
              <w:rPr>
                <w:rFonts w:ascii="Times New Roman" w:eastAsia="仿宋" w:hAnsi="Times New Roman"/>
                <w:sz w:val="24"/>
              </w:rPr>
            </w:pPr>
            <w:r w:rsidRPr="00517B1B">
              <w:rPr>
                <w:rFonts w:ascii="Times New Roman" w:eastAsia="仿宋" w:hAnsi="Times New Roman"/>
                <w:sz w:val="24"/>
              </w:rPr>
              <w:t>年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 </w:t>
            </w:r>
            <w:r w:rsidRPr="00517B1B">
              <w:rPr>
                <w:rFonts w:ascii="Times New Roman" w:eastAsia="仿宋" w:hAnsi="Times New Roman"/>
                <w:sz w:val="24"/>
              </w:rPr>
              <w:t>月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 </w:t>
            </w:r>
            <w:r w:rsidRPr="00517B1B">
              <w:rPr>
                <w:rFonts w:ascii="Times New Roman" w:eastAsia="仿宋" w:hAnsi="Times New Roman"/>
                <w:sz w:val="24"/>
              </w:rPr>
              <w:t>日</w:t>
            </w:r>
          </w:p>
        </w:tc>
      </w:tr>
      <w:tr w:rsidR="00340BF3" w:rsidRPr="00517B1B" w:rsidTr="00BB0430">
        <w:trPr>
          <w:trHeight w:val="635"/>
        </w:trPr>
        <w:tc>
          <w:tcPr>
            <w:tcW w:w="1340" w:type="dxa"/>
            <w:vMerge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法定</w:t>
            </w:r>
            <w:r>
              <w:rPr>
                <w:rFonts w:ascii="Times New Roman" w:eastAsia="仿宋" w:hAnsi="Times New Roman"/>
                <w:sz w:val="24"/>
              </w:rPr>
              <w:t>代表人或</w:t>
            </w:r>
            <w:r w:rsidRPr="00517B1B">
              <w:rPr>
                <w:rFonts w:ascii="Times New Roman" w:eastAsia="仿宋" w:hAnsi="Times New Roman"/>
                <w:sz w:val="24"/>
              </w:rPr>
              <w:t>委托代理人</w:t>
            </w:r>
          </w:p>
        </w:tc>
        <w:tc>
          <w:tcPr>
            <w:tcW w:w="4222" w:type="dxa"/>
            <w:vAlign w:val="center"/>
          </w:tcPr>
          <w:p w:rsidR="00340BF3" w:rsidRDefault="00BB0430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（必填）</w:t>
            </w:r>
          </w:p>
        </w:tc>
        <w:tc>
          <w:tcPr>
            <w:tcW w:w="2335" w:type="dxa"/>
            <w:vMerge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340BF3" w:rsidRPr="00517B1B" w:rsidTr="00BB0430">
        <w:trPr>
          <w:trHeight w:val="635"/>
        </w:trPr>
        <w:tc>
          <w:tcPr>
            <w:tcW w:w="1340" w:type="dxa"/>
            <w:vMerge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受托主体</w:t>
            </w:r>
          </w:p>
        </w:tc>
        <w:tc>
          <w:tcPr>
            <w:tcW w:w="4222" w:type="dxa"/>
            <w:vAlign w:val="center"/>
          </w:tcPr>
          <w:p w:rsidR="00340BF3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实验室</w:t>
            </w:r>
            <w:r>
              <w:rPr>
                <w:rFonts w:ascii="Times New Roman" w:eastAsia="仿宋" w:hAnsi="Times New Roman"/>
                <w:sz w:val="24"/>
              </w:rPr>
              <w:t>全</w:t>
            </w:r>
            <w:r>
              <w:rPr>
                <w:rFonts w:ascii="Times New Roman" w:eastAsia="仿宋" w:hAnsi="Times New Roman" w:hint="eastAsia"/>
                <w:sz w:val="24"/>
              </w:rPr>
              <w:t>称</w:t>
            </w:r>
            <w:r w:rsidR="00AD456C">
              <w:rPr>
                <w:rFonts w:ascii="Times New Roman" w:eastAsia="仿宋" w:hAnsi="Times New Roman" w:hint="eastAsia"/>
                <w:sz w:val="24"/>
              </w:rPr>
              <w:t>（必填）</w:t>
            </w:r>
          </w:p>
        </w:tc>
        <w:tc>
          <w:tcPr>
            <w:tcW w:w="2335" w:type="dxa"/>
            <w:vMerge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340BF3" w:rsidRPr="00517B1B" w:rsidTr="00BB0430">
        <w:trPr>
          <w:trHeight w:val="635"/>
        </w:trPr>
        <w:tc>
          <w:tcPr>
            <w:tcW w:w="1340" w:type="dxa"/>
            <w:vMerge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340BF3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负责人</w:t>
            </w:r>
            <w:r>
              <w:rPr>
                <w:rFonts w:ascii="Times New Roman" w:eastAsia="仿宋" w:hAnsi="Times New Roman"/>
                <w:sz w:val="24"/>
              </w:rPr>
              <w:t>或</w:t>
            </w:r>
          </w:p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联系人</w:t>
            </w:r>
          </w:p>
        </w:tc>
        <w:tc>
          <w:tcPr>
            <w:tcW w:w="4222" w:type="dxa"/>
            <w:vAlign w:val="center"/>
          </w:tcPr>
          <w:p w:rsidR="00340BF3" w:rsidRDefault="00AD456C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（必填）</w:t>
            </w:r>
          </w:p>
        </w:tc>
        <w:tc>
          <w:tcPr>
            <w:tcW w:w="2335" w:type="dxa"/>
            <w:vMerge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340BF3" w:rsidRPr="00517B1B" w:rsidTr="00BB0430">
        <w:trPr>
          <w:trHeight w:val="635"/>
        </w:trPr>
        <w:tc>
          <w:tcPr>
            <w:tcW w:w="1340" w:type="dxa"/>
            <w:vMerge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17B1B">
              <w:rPr>
                <w:rFonts w:ascii="Times New Roman" w:eastAsia="仿宋" w:hAnsi="Times New Roman"/>
                <w:sz w:val="24"/>
              </w:rPr>
              <w:t>通讯地址</w:t>
            </w:r>
          </w:p>
        </w:tc>
        <w:tc>
          <w:tcPr>
            <w:tcW w:w="4222" w:type="dxa"/>
            <w:vAlign w:val="center"/>
          </w:tcPr>
          <w:p w:rsidR="00340BF3" w:rsidRDefault="00340BF3" w:rsidP="00F032D5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北京市</w:t>
            </w:r>
            <w:r>
              <w:rPr>
                <w:rFonts w:ascii="Times New Roman" w:eastAsia="仿宋" w:hAnsi="Times New Roman"/>
                <w:sz w:val="24"/>
              </w:rPr>
              <w:t>朝阳区北土城西路</w:t>
            </w:r>
            <w:r>
              <w:rPr>
                <w:rFonts w:ascii="Times New Roman" w:eastAsia="仿宋" w:hAnsi="Times New Roman" w:hint="eastAsia"/>
                <w:sz w:val="24"/>
              </w:rPr>
              <w:t>19</w:t>
            </w:r>
            <w:r>
              <w:rPr>
                <w:rFonts w:ascii="Times New Roman" w:eastAsia="仿宋" w:hAnsi="Times New Roman" w:hint="eastAsia"/>
                <w:sz w:val="24"/>
              </w:rPr>
              <w:t>号</w:t>
            </w:r>
          </w:p>
        </w:tc>
        <w:tc>
          <w:tcPr>
            <w:tcW w:w="2335" w:type="dxa"/>
            <w:vMerge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340BF3" w:rsidRPr="00517B1B" w:rsidTr="00BB0430">
        <w:trPr>
          <w:trHeight w:val="635"/>
        </w:trPr>
        <w:tc>
          <w:tcPr>
            <w:tcW w:w="1340" w:type="dxa"/>
            <w:vMerge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17B1B">
              <w:rPr>
                <w:rFonts w:ascii="Times New Roman" w:eastAsia="仿宋" w:hAnsi="Times New Roman"/>
                <w:sz w:val="24"/>
              </w:rPr>
              <w:t>邮政编码</w:t>
            </w:r>
          </w:p>
        </w:tc>
        <w:tc>
          <w:tcPr>
            <w:tcW w:w="4222" w:type="dxa"/>
            <w:vAlign w:val="center"/>
          </w:tcPr>
          <w:p w:rsidR="00340BF3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100029</w:t>
            </w:r>
          </w:p>
        </w:tc>
        <w:tc>
          <w:tcPr>
            <w:tcW w:w="2335" w:type="dxa"/>
            <w:vMerge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340BF3" w:rsidRPr="00517B1B" w:rsidTr="00BB0430">
        <w:trPr>
          <w:trHeight w:val="635"/>
        </w:trPr>
        <w:tc>
          <w:tcPr>
            <w:tcW w:w="1340" w:type="dxa"/>
            <w:vMerge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联系</w:t>
            </w:r>
            <w:r w:rsidRPr="00517B1B">
              <w:rPr>
                <w:rFonts w:ascii="Times New Roman" w:eastAsia="仿宋" w:hAnsi="Times New Roman"/>
                <w:sz w:val="24"/>
              </w:rPr>
              <w:t>电话</w:t>
            </w:r>
          </w:p>
        </w:tc>
        <w:tc>
          <w:tcPr>
            <w:tcW w:w="4222" w:type="dxa"/>
            <w:vAlign w:val="center"/>
          </w:tcPr>
          <w:p w:rsidR="00340BF3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335" w:type="dxa"/>
            <w:vMerge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340BF3" w:rsidRPr="00517B1B" w:rsidTr="00BB0430">
        <w:trPr>
          <w:trHeight w:val="635"/>
        </w:trPr>
        <w:tc>
          <w:tcPr>
            <w:tcW w:w="1340" w:type="dxa"/>
            <w:vMerge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17B1B">
              <w:rPr>
                <w:rFonts w:ascii="Times New Roman" w:eastAsia="仿宋" w:hAnsi="Times New Roman"/>
                <w:sz w:val="24"/>
              </w:rPr>
              <w:t>传真</w:t>
            </w:r>
          </w:p>
        </w:tc>
        <w:tc>
          <w:tcPr>
            <w:tcW w:w="4222" w:type="dxa"/>
            <w:vAlign w:val="center"/>
          </w:tcPr>
          <w:p w:rsidR="00340BF3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010-62010846</w:t>
            </w:r>
          </w:p>
        </w:tc>
        <w:tc>
          <w:tcPr>
            <w:tcW w:w="2335" w:type="dxa"/>
            <w:vMerge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340BF3" w:rsidRPr="00517B1B" w:rsidTr="00BB0430">
        <w:trPr>
          <w:trHeight w:val="635"/>
        </w:trPr>
        <w:tc>
          <w:tcPr>
            <w:tcW w:w="1340" w:type="dxa"/>
            <w:vMerge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17B1B">
              <w:rPr>
                <w:rFonts w:ascii="Times New Roman" w:eastAsia="仿宋" w:hAnsi="Times New Roman"/>
                <w:sz w:val="24"/>
              </w:rPr>
              <w:t>开户银行</w:t>
            </w:r>
          </w:p>
        </w:tc>
        <w:tc>
          <w:tcPr>
            <w:tcW w:w="4222" w:type="dxa"/>
            <w:vAlign w:val="center"/>
          </w:tcPr>
          <w:p w:rsidR="00340BF3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8A5D2B">
              <w:rPr>
                <w:rFonts w:ascii="Times New Roman" w:eastAsia="仿宋" w:hAnsi="Times New Roman" w:hint="eastAsia"/>
                <w:sz w:val="24"/>
              </w:rPr>
              <w:t>中国农业银行北京健德支行</w:t>
            </w:r>
          </w:p>
        </w:tc>
        <w:tc>
          <w:tcPr>
            <w:tcW w:w="2335" w:type="dxa"/>
            <w:vMerge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340BF3" w:rsidRPr="00517B1B" w:rsidTr="00BB0430">
        <w:trPr>
          <w:trHeight w:val="531"/>
        </w:trPr>
        <w:tc>
          <w:tcPr>
            <w:tcW w:w="1340" w:type="dxa"/>
            <w:vMerge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  <w:r w:rsidRPr="00517B1B">
              <w:rPr>
                <w:rFonts w:ascii="Times New Roman" w:eastAsia="仿宋" w:hAnsi="Times New Roman"/>
                <w:sz w:val="24"/>
              </w:rPr>
              <w:t>账号</w:t>
            </w:r>
          </w:p>
        </w:tc>
        <w:tc>
          <w:tcPr>
            <w:tcW w:w="4222" w:type="dxa"/>
            <w:vAlign w:val="center"/>
          </w:tcPr>
          <w:p w:rsidR="00340BF3" w:rsidRDefault="00D75D30" w:rsidP="0017617F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11-</w:t>
            </w:r>
            <w:r w:rsidR="00340BF3" w:rsidRPr="008A5D2B">
              <w:rPr>
                <w:rFonts w:ascii="Times New Roman" w:eastAsia="仿宋" w:hAnsi="Times New Roman"/>
                <w:sz w:val="24"/>
              </w:rPr>
              <w:t>190901040000456</w:t>
            </w:r>
          </w:p>
        </w:tc>
        <w:tc>
          <w:tcPr>
            <w:tcW w:w="2335" w:type="dxa"/>
            <w:vMerge/>
            <w:vAlign w:val="center"/>
          </w:tcPr>
          <w:p w:rsidR="00340BF3" w:rsidRPr="00517B1B" w:rsidRDefault="00340BF3" w:rsidP="0017617F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</w:tbl>
    <w:p w:rsidR="00931E5B" w:rsidRPr="00517B1B" w:rsidRDefault="00931E5B" w:rsidP="00931E5B"/>
    <w:p w:rsidR="00517B1B" w:rsidRPr="00606601" w:rsidRDefault="00517B1B" w:rsidP="00517B1B">
      <w:pPr>
        <w:ind w:firstLine="600"/>
        <w:rPr>
          <w:rFonts w:ascii="Times New Roman" w:eastAsia="仿宋_GB2312" w:hAnsi="Times New Roman"/>
          <w:sz w:val="24"/>
          <w:szCs w:val="28"/>
        </w:rPr>
        <w:sectPr w:rsidR="00517B1B" w:rsidRPr="00606601" w:rsidSect="00A52BF2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40" w:right="1800" w:bottom="1440" w:left="1800" w:header="851" w:footer="992" w:gutter="0"/>
          <w:pgNumType w:fmt="numberInDash" w:start="1"/>
          <w:cols w:space="720"/>
          <w:titlePg/>
          <w:docGrid w:type="lines" w:linePitch="312"/>
        </w:sectPr>
      </w:pPr>
    </w:p>
    <w:p w:rsidR="00517B1B" w:rsidRDefault="009449CA" w:rsidP="00517B1B">
      <w:pPr>
        <w:spacing w:line="0" w:lineRule="atLeast"/>
        <w:jc w:val="center"/>
        <w:rPr>
          <w:rFonts w:ascii="Times New Roman" w:eastAsia="仿宋_GB2312" w:hAnsi="Times New Roman"/>
          <w:b/>
          <w:sz w:val="44"/>
          <w:szCs w:val="44"/>
        </w:rPr>
      </w:pPr>
      <w:r>
        <w:rPr>
          <w:rFonts w:ascii="Times New Roman" w:eastAsia="仿宋_GB2312" w:hAnsi="Times New Roman" w:hint="eastAsia"/>
          <w:b/>
          <w:sz w:val="44"/>
          <w:szCs w:val="44"/>
        </w:rPr>
        <w:lastRenderedPageBreak/>
        <w:t>中国科学院地质与地球物理研究所科技平台实验室</w:t>
      </w:r>
    </w:p>
    <w:p w:rsidR="00F032D5" w:rsidRPr="00D00443" w:rsidRDefault="009449CA" w:rsidP="00517B1B">
      <w:pPr>
        <w:spacing w:line="0" w:lineRule="atLeast"/>
        <w:jc w:val="center"/>
        <w:rPr>
          <w:rFonts w:ascii="Times New Roman" w:eastAsia="仿宋_GB2312" w:hAnsi="Times New Roman"/>
          <w:b/>
          <w:sz w:val="44"/>
          <w:szCs w:val="44"/>
        </w:rPr>
      </w:pPr>
      <w:r>
        <w:rPr>
          <w:rFonts w:ascii="Times New Roman" w:eastAsia="仿宋_GB2312" w:hAnsi="Times New Roman" w:hint="eastAsia"/>
          <w:b/>
          <w:sz w:val="44"/>
          <w:szCs w:val="44"/>
        </w:rPr>
        <w:t>分析</w:t>
      </w:r>
      <w:r w:rsidRPr="00D00443">
        <w:rPr>
          <w:rFonts w:ascii="Times New Roman" w:eastAsia="仿宋_GB2312" w:hAnsi="Times New Roman" w:hint="eastAsia"/>
          <w:b/>
          <w:sz w:val="44"/>
          <w:szCs w:val="44"/>
        </w:rPr>
        <w:t>测试</w:t>
      </w:r>
      <w:r>
        <w:rPr>
          <w:rFonts w:ascii="Times New Roman" w:eastAsia="仿宋_GB2312" w:hAnsi="Times New Roman" w:hint="eastAsia"/>
          <w:b/>
          <w:sz w:val="44"/>
          <w:szCs w:val="44"/>
        </w:rPr>
        <w:t>服务申请</w:t>
      </w:r>
      <w:r>
        <w:rPr>
          <w:rFonts w:ascii="Times New Roman" w:eastAsia="仿宋_GB2312" w:hAnsi="Times New Roman"/>
          <w:b/>
          <w:sz w:val="44"/>
          <w:szCs w:val="44"/>
        </w:rPr>
        <w:t>审批</w:t>
      </w:r>
      <w:r w:rsidRPr="00D00443">
        <w:rPr>
          <w:rFonts w:ascii="Times New Roman" w:eastAsia="仿宋_GB2312" w:hAnsi="Times New Roman"/>
          <w:b/>
          <w:sz w:val="44"/>
          <w:szCs w:val="44"/>
        </w:rPr>
        <w:t>单</w:t>
      </w:r>
    </w:p>
    <w:p w:rsidR="00C711C9" w:rsidRPr="00863923" w:rsidRDefault="00C711C9" w:rsidP="006C6B1C">
      <w:pPr>
        <w:spacing w:line="0" w:lineRule="atLeast"/>
        <w:jc w:val="left"/>
        <w:rPr>
          <w:rFonts w:ascii="Times New Roman" w:eastAsia="仿宋_GB2312" w:hAnsi="Times New Roman"/>
          <w:sz w:val="24"/>
          <w:szCs w:val="24"/>
        </w:rPr>
      </w:pPr>
    </w:p>
    <w:tbl>
      <w:tblPr>
        <w:tblpPr w:leftFromText="180" w:rightFromText="180" w:vertAnchor="page" w:horzAnchor="margin" w:tblpY="3388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711"/>
        <w:gridCol w:w="1276"/>
        <w:gridCol w:w="1134"/>
        <w:gridCol w:w="1276"/>
        <w:gridCol w:w="1417"/>
        <w:gridCol w:w="1276"/>
        <w:gridCol w:w="1418"/>
        <w:gridCol w:w="708"/>
        <w:gridCol w:w="851"/>
        <w:gridCol w:w="850"/>
        <w:gridCol w:w="993"/>
        <w:gridCol w:w="1134"/>
      </w:tblGrid>
      <w:tr w:rsidR="00241DCF" w:rsidRPr="00517B1B" w:rsidTr="00241DCF">
        <w:trPr>
          <w:trHeight w:val="128"/>
        </w:trPr>
        <w:tc>
          <w:tcPr>
            <w:tcW w:w="531" w:type="dxa"/>
            <w:vMerge w:val="restart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B1B">
              <w:rPr>
                <w:rFonts w:ascii="Times New Roman" w:hAnsi="Times New Roman" w:hint="eastAsia"/>
                <w:sz w:val="18"/>
                <w:szCs w:val="18"/>
              </w:rPr>
              <w:t>序号</w:t>
            </w:r>
          </w:p>
        </w:tc>
        <w:tc>
          <w:tcPr>
            <w:tcW w:w="711" w:type="dxa"/>
            <w:vMerge w:val="restart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17B1B">
              <w:rPr>
                <w:rFonts w:ascii="Times New Roman" w:hAnsi="Times New Roman" w:hint="eastAsia"/>
                <w:sz w:val="18"/>
                <w:szCs w:val="18"/>
              </w:rPr>
              <w:t>样号编号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B1B">
              <w:rPr>
                <w:rFonts w:ascii="Times New Roman" w:hAnsi="Times New Roman" w:hint="eastAsia"/>
                <w:sz w:val="18"/>
                <w:szCs w:val="18"/>
              </w:rPr>
              <w:t>样品</w:t>
            </w:r>
            <w:r>
              <w:rPr>
                <w:rFonts w:ascii="Times New Roman" w:hAnsi="Times New Roman" w:hint="eastAsia"/>
                <w:sz w:val="18"/>
                <w:szCs w:val="18"/>
              </w:rPr>
              <w:t>类别</w:t>
            </w:r>
          </w:p>
        </w:tc>
        <w:tc>
          <w:tcPr>
            <w:tcW w:w="1134" w:type="dxa"/>
            <w:vMerge w:val="restart"/>
            <w:vAlign w:val="center"/>
          </w:tcPr>
          <w:p w:rsidR="00241DCF" w:rsidRPr="00517B1B" w:rsidRDefault="00241DCF" w:rsidP="00241D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B1B">
              <w:rPr>
                <w:rFonts w:ascii="Times New Roman" w:hAnsi="Times New Roman" w:hint="eastAsia"/>
                <w:sz w:val="18"/>
                <w:szCs w:val="18"/>
              </w:rPr>
              <w:t>样品</w:t>
            </w:r>
            <w:r>
              <w:rPr>
                <w:rFonts w:ascii="Times New Roman" w:hAnsi="Times New Roman" w:hint="eastAsia"/>
                <w:sz w:val="18"/>
                <w:szCs w:val="18"/>
              </w:rPr>
              <w:t>名称</w:t>
            </w:r>
          </w:p>
        </w:tc>
        <w:tc>
          <w:tcPr>
            <w:tcW w:w="3969" w:type="dxa"/>
            <w:gridSpan w:val="3"/>
            <w:vAlign w:val="center"/>
          </w:tcPr>
          <w:p w:rsidR="00241DCF" w:rsidRPr="00517B1B" w:rsidRDefault="00241DCF" w:rsidP="00241D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B1B">
              <w:rPr>
                <w:rFonts w:ascii="Times New Roman" w:hAnsi="Times New Roman" w:hint="eastAsia"/>
                <w:sz w:val="18"/>
                <w:szCs w:val="18"/>
              </w:rPr>
              <w:t>采样地点</w:t>
            </w:r>
          </w:p>
        </w:tc>
        <w:tc>
          <w:tcPr>
            <w:tcW w:w="1418" w:type="dxa"/>
            <w:vMerge w:val="restart"/>
            <w:vAlign w:val="center"/>
          </w:tcPr>
          <w:p w:rsidR="00241DCF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分析</w:t>
            </w:r>
            <w:r w:rsidRPr="00517B1B">
              <w:rPr>
                <w:rFonts w:ascii="Times New Roman" w:hAnsi="Times New Roman" w:hint="eastAsia"/>
                <w:sz w:val="18"/>
                <w:szCs w:val="18"/>
              </w:rPr>
              <w:t>测试</w:t>
            </w:r>
          </w:p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项目</w:t>
            </w:r>
          </w:p>
        </w:tc>
        <w:tc>
          <w:tcPr>
            <w:tcW w:w="708" w:type="dxa"/>
            <w:vMerge w:val="restart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B1B">
              <w:rPr>
                <w:rFonts w:ascii="Times New Roman" w:hAnsi="Times New Roman" w:hint="eastAsia"/>
                <w:sz w:val="18"/>
                <w:szCs w:val="18"/>
              </w:rPr>
              <w:t>单价（元）</w:t>
            </w:r>
          </w:p>
        </w:tc>
        <w:tc>
          <w:tcPr>
            <w:tcW w:w="851" w:type="dxa"/>
            <w:vMerge w:val="restart"/>
            <w:vAlign w:val="center"/>
          </w:tcPr>
          <w:p w:rsidR="00241DCF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计量</w:t>
            </w:r>
          </w:p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单位</w:t>
            </w:r>
          </w:p>
        </w:tc>
        <w:tc>
          <w:tcPr>
            <w:tcW w:w="850" w:type="dxa"/>
            <w:vMerge w:val="restart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B1B">
              <w:rPr>
                <w:rFonts w:ascii="Times New Roman" w:hAnsi="Times New Roman" w:hint="eastAsia"/>
                <w:sz w:val="18"/>
                <w:szCs w:val="18"/>
              </w:rPr>
              <w:t>数量</w:t>
            </w:r>
          </w:p>
        </w:tc>
        <w:tc>
          <w:tcPr>
            <w:tcW w:w="993" w:type="dxa"/>
            <w:vMerge w:val="restart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B1B">
              <w:rPr>
                <w:rFonts w:ascii="Times New Roman" w:hAnsi="Times New Roman" w:hint="eastAsia"/>
                <w:sz w:val="18"/>
                <w:szCs w:val="18"/>
              </w:rPr>
              <w:t>金额（元）</w:t>
            </w:r>
          </w:p>
        </w:tc>
        <w:tc>
          <w:tcPr>
            <w:tcW w:w="1134" w:type="dxa"/>
            <w:vMerge w:val="restart"/>
            <w:vAlign w:val="center"/>
          </w:tcPr>
          <w:p w:rsidR="00241DCF" w:rsidRPr="00517B1B" w:rsidRDefault="00241DCF" w:rsidP="00241D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B1B">
              <w:rPr>
                <w:rFonts w:ascii="Times New Roman" w:hAnsi="Times New Roman" w:hint="eastAsia"/>
                <w:sz w:val="18"/>
                <w:szCs w:val="18"/>
              </w:rPr>
              <w:t>备注</w:t>
            </w:r>
          </w:p>
        </w:tc>
      </w:tr>
      <w:tr w:rsidR="00241DCF" w:rsidRPr="00517B1B" w:rsidTr="00241DCF">
        <w:trPr>
          <w:trHeight w:val="162"/>
        </w:trPr>
        <w:tc>
          <w:tcPr>
            <w:tcW w:w="531" w:type="dxa"/>
            <w:vMerge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41DCF" w:rsidRPr="00517B1B" w:rsidRDefault="00241DCF" w:rsidP="00241D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1DCF" w:rsidRPr="00517B1B" w:rsidRDefault="00241DCF" w:rsidP="00241D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B1B">
              <w:rPr>
                <w:rFonts w:ascii="Times New Roman" w:hAnsi="Times New Roman" w:hint="eastAsia"/>
                <w:sz w:val="18"/>
                <w:szCs w:val="18"/>
              </w:rPr>
              <w:t>地理位置</w:t>
            </w:r>
          </w:p>
        </w:tc>
        <w:tc>
          <w:tcPr>
            <w:tcW w:w="1417" w:type="dxa"/>
            <w:vAlign w:val="center"/>
          </w:tcPr>
          <w:p w:rsidR="00241DCF" w:rsidRPr="00517B1B" w:rsidRDefault="00241DCF" w:rsidP="00241D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B1B">
              <w:rPr>
                <w:rFonts w:ascii="Times New Roman" w:hAnsi="Times New Roman" w:hint="eastAsia"/>
                <w:sz w:val="18"/>
                <w:szCs w:val="18"/>
              </w:rPr>
              <w:t>经度</w:t>
            </w:r>
          </w:p>
        </w:tc>
        <w:tc>
          <w:tcPr>
            <w:tcW w:w="1276" w:type="dxa"/>
            <w:vAlign w:val="center"/>
          </w:tcPr>
          <w:p w:rsidR="00241DCF" w:rsidRPr="00517B1B" w:rsidRDefault="00241DCF" w:rsidP="00241D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B1B">
              <w:rPr>
                <w:rFonts w:ascii="Times New Roman" w:hAnsi="Times New Roman" w:hint="eastAsia"/>
                <w:sz w:val="18"/>
                <w:szCs w:val="18"/>
              </w:rPr>
              <w:t>纬度</w:t>
            </w:r>
          </w:p>
        </w:tc>
        <w:tc>
          <w:tcPr>
            <w:tcW w:w="1418" w:type="dxa"/>
            <w:vMerge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41DCF" w:rsidRPr="00517B1B" w:rsidRDefault="00241DCF" w:rsidP="00241D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1DCF" w:rsidRPr="00517B1B" w:rsidTr="00241DCF">
        <w:trPr>
          <w:trHeight w:val="266"/>
        </w:trPr>
        <w:tc>
          <w:tcPr>
            <w:tcW w:w="531" w:type="dxa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7B1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241DCF" w:rsidRPr="00346F5D" w:rsidRDefault="00241DCF" w:rsidP="00241D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41DCF" w:rsidRPr="00931E5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1E5B">
              <w:rPr>
                <w:rFonts w:ascii="Times New Roman" w:hAnsi="Times New Roman" w:hint="eastAsia"/>
                <w:sz w:val="18"/>
                <w:szCs w:val="18"/>
              </w:rPr>
              <w:t>岩石</w:t>
            </w:r>
            <w:r w:rsidRPr="00931E5B">
              <w:rPr>
                <w:rFonts w:ascii="Times New Roman" w:hAnsi="Times New Roman" w:hint="eastAsia"/>
                <w:sz w:val="18"/>
                <w:szCs w:val="18"/>
              </w:rPr>
              <w:t>/</w:t>
            </w:r>
            <w:r w:rsidRPr="00931E5B">
              <w:rPr>
                <w:rFonts w:ascii="Times New Roman" w:hAnsi="Times New Roman" w:hint="eastAsia"/>
                <w:sz w:val="18"/>
                <w:szCs w:val="18"/>
              </w:rPr>
              <w:t>粉末</w:t>
            </w:r>
            <w:r w:rsidRPr="00931E5B">
              <w:rPr>
                <w:rFonts w:ascii="Times New Roman" w:hAnsi="Times New Roman" w:hint="eastAsia"/>
                <w:sz w:val="18"/>
                <w:szCs w:val="18"/>
              </w:rPr>
              <w:t>/</w:t>
            </w:r>
            <w:r w:rsidRPr="00931E5B">
              <w:rPr>
                <w:rFonts w:ascii="Times New Roman" w:hAnsi="Times New Roman" w:hint="eastAsia"/>
                <w:sz w:val="18"/>
                <w:szCs w:val="18"/>
              </w:rPr>
              <w:t>薄片</w:t>
            </w:r>
            <w:r>
              <w:rPr>
                <w:rFonts w:ascii="Times New Roman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hAnsi="Times New Roman" w:hint="eastAsia"/>
                <w:sz w:val="18"/>
                <w:szCs w:val="18"/>
              </w:rPr>
              <w:t>矿物</w:t>
            </w:r>
          </w:p>
        </w:tc>
        <w:tc>
          <w:tcPr>
            <w:tcW w:w="1134" w:type="dxa"/>
            <w:vAlign w:val="center"/>
          </w:tcPr>
          <w:p w:rsidR="00241DCF" w:rsidRDefault="00241DCF" w:rsidP="00241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**</w:t>
            </w:r>
            <w:r>
              <w:rPr>
                <w:rFonts w:ascii="Times New Roman" w:hAnsi="Times New Roman"/>
                <w:sz w:val="18"/>
                <w:szCs w:val="18"/>
              </w:rPr>
              <w:t>县</w:t>
            </w:r>
          </w:p>
        </w:tc>
        <w:tc>
          <w:tcPr>
            <w:tcW w:w="1417" w:type="dxa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E**</w:t>
            </w:r>
            <w:r>
              <w:rPr>
                <w:rFonts w:ascii="Times New Roman" w:hAnsi="Times New Roman" w:hint="eastAsia"/>
                <w:sz w:val="18"/>
                <w:szCs w:val="18"/>
              </w:rPr>
              <w:t>°</w:t>
            </w:r>
            <w:r>
              <w:rPr>
                <w:rFonts w:ascii="Times New Roman" w:hAnsi="Times New Roman" w:hint="eastAsia"/>
                <w:sz w:val="18"/>
                <w:szCs w:val="18"/>
              </w:rPr>
              <w:t>**</w:t>
            </w:r>
            <w:r>
              <w:rPr>
                <w:rFonts w:ascii="Times New Roman" w:hAnsi="Times New Roman" w:hint="eastAsia"/>
                <w:sz w:val="18"/>
                <w:szCs w:val="18"/>
              </w:rPr>
              <w:t>′</w:t>
            </w:r>
          </w:p>
        </w:tc>
        <w:tc>
          <w:tcPr>
            <w:tcW w:w="1276" w:type="dxa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N**</w:t>
            </w:r>
            <w:r>
              <w:rPr>
                <w:rFonts w:ascii="Times New Roman" w:hAnsi="Times New Roman" w:hint="eastAsia"/>
                <w:sz w:val="18"/>
                <w:szCs w:val="18"/>
              </w:rPr>
              <w:t>°</w:t>
            </w:r>
            <w:r>
              <w:rPr>
                <w:rFonts w:ascii="Times New Roman" w:hAnsi="Times New Roman" w:hint="eastAsia"/>
                <w:sz w:val="18"/>
                <w:szCs w:val="18"/>
              </w:rPr>
              <w:t>**</w:t>
            </w:r>
            <w:r>
              <w:rPr>
                <w:rFonts w:ascii="Times New Roman" w:hAnsi="Times New Roman" w:hint="eastAsia"/>
                <w:sz w:val="18"/>
                <w:szCs w:val="18"/>
              </w:rPr>
              <w:t>′</w:t>
            </w:r>
          </w:p>
        </w:tc>
        <w:tc>
          <w:tcPr>
            <w:tcW w:w="1418" w:type="dxa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4000</w:t>
            </w:r>
          </w:p>
        </w:tc>
        <w:tc>
          <w:tcPr>
            <w:tcW w:w="851" w:type="dxa"/>
            <w:vAlign w:val="center"/>
          </w:tcPr>
          <w:p w:rsidR="00241DCF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小时</w:t>
            </w:r>
            <w:r>
              <w:rPr>
                <w:rFonts w:ascii="Times New Roman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hAnsi="Times New Roman" w:hint="eastAsia"/>
                <w:sz w:val="18"/>
                <w:szCs w:val="18"/>
              </w:rPr>
              <w:t>天</w:t>
            </w:r>
          </w:p>
          <w:p w:rsidR="00241DCF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件</w:t>
            </w:r>
            <w:r>
              <w:rPr>
                <w:rFonts w:ascii="Times New Roman" w:hAnsi="Times New Roman" w:hint="eastAsia"/>
                <w:sz w:val="18"/>
                <w:szCs w:val="18"/>
              </w:rPr>
              <w:t>/</w:t>
            </w:r>
            <w:proofErr w:type="gramStart"/>
            <w:r>
              <w:rPr>
                <w:rFonts w:ascii="Times New Roman" w:hAnsi="Times New Roman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4000</w:t>
            </w:r>
          </w:p>
        </w:tc>
        <w:tc>
          <w:tcPr>
            <w:tcW w:w="1134" w:type="dxa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1DCF" w:rsidRPr="00517B1B" w:rsidTr="00241DCF">
        <w:trPr>
          <w:trHeight w:val="266"/>
        </w:trPr>
        <w:tc>
          <w:tcPr>
            <w:tcW w:w="531" w:type="dxa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241DCF" w:rsidRPr="00346F5D" w:rsidRDefault="00241DCF" w:rsidP="00241D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41DCF" w:rsidRDefault="00241DCF" w:rsidP="00241DC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41DCF" w:rsidRDefault="00241DCF" w:rsidP="00241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241DCF" w:rsidRDefault="00241DCF" w:rsidP="00241DCF">
            <w:pPr>
              <w:jc w:val="center"/>
            </w:pPr>
          </w:p>
        </w:tc>
        <w:tc>
          <w:tcPr>
            <w:tcW w:w="1417" w:type="dxa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41DCF" w:rsidRDefault="00241DCF" w:rsidP="00241DCF">
            <w:pPr>
              <w:jc w:val="center"/>
            </w:pPr>
          </w:p>
        </w:tc>
        <w:tc>
          <w:tcPr>
            <w:tcW w:w="851" w:type="dxa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41DCF" w:rsidRDefault="00241DCF" w:rsidP="00241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1DCF" w:rsidRPr="00517B1B" w:rsidTr="00241DCF">
        <w:trPr>
          <w:trHeight w:val="266"/>
        </w:trPr>
        <w:tc>
          <w:tcPr>
            <w:tcW w:w="531" w:type="dxa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241DCF" w:rsidRPr="00346F5D" w:rsidRDefault="00241DCF" w:rsidP="00241D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41DCF" w:rsidRDefault="00241DCF" w:rsidP="00241DC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41DCF" w:rsidRDefault="00241DCF" w:rsidP="00241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241DCF" w:rsidRDefault="00241DCF" w:rsidP="00241DCF">
            <w:pPr>
              <w:jc w:val="center"/>
            </w:pPr>
          </w:p>
        </w:tc>
        <w:tc>
          <w:tcPr>
            <w:tcW w:w="1417" w:type="dxa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41DCF" w:rsidRDefault="00241DCF" w:rsidP="00241DCF">
            <w:pPr>
              <w:jc w:val="center"/>
            </w:pPr>
          </w:p>
        </w:tc>
        <w:tc>
          <w:tcPr>
            <w:tcW w:w="851" w:type="dxa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41DCF" w:rsidRDefault="00241DCF" w:rsidP="00241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1DCF" w:rsidRPr="00517B1B" w:rsidTr="00241DCF">
        <w:trPr>
          <w:trHeight w:val="266"/>
        </w:trPr>
        <w:tc>
          <w:tcPr>
            <w:tcW w:w="531" w:type="dxa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241DCF" w:rsidRPr="00346F5D" w:rsidRDefault="00241DCF" w:rsidP="00241D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41DCF" w:rsidRDefault="00241DCF" w:rsidP="00241DC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41DCF" w:rsidRDefault="00241DCF" w:rsidP="00241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241DCF" w:rsidRDefault="00241DCF" w:rsidP="00241DCF">
            <w:pPr>
              <w:jc w:val="center"/>
            </w:pPr>
          </w:p>
        </w:tc>
        <w:tc>
          <w:tcPr>
            <w:tcW w:w="1417" w:type="dxa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41DCF" w:rsidRDefault="00241DCF" w:rsidP="00241DCF">
            <w:pPr>
              <w:jc w:val="center"/>
            </w:pPr>
          </w:p>
        </w:tc>
        <w:tc>
          <w:tcPr>
            <w:tcW w:w="851" w:type="dxa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41DCF" w:rsidRDefault="00241DCF" w:rsidP="00241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1DCF" w:rsidRPr="00517B1B" w:rsidTr="00241DCF">
        <w:trPr>
          <w:trHeight w:val="266"/>
        </w:trPr>
        <w:tc>
          <w:tcPr>
            <w:tcW w:w="531" w:type="dxa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241DCF" w:rsidRPr="00346F5D" w:rsidRDefault="00241DCF" w:rsidP="00241D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41DCF" w:rsidRDefault="00241DCF" w:rsidP="00241DC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41DCF" w:rsidRDefault="00241DCF" w:rsidP="00241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241DCF" w:rsidRDefault="00241DCF" w:rsidP="00241DCF">
            <w:pPr>
              <w:jc w:val="center"/>
            </w:pPr>
          </w:p>
        </w:tc>
        <w:tc>
          <w:tcPr>
            <w:tcW w:w="1417" w:type="dxa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41DCF" w:rsidRDefault="00241DCF" w:rsidP="00241DCF">
            <w:pPr>
              <w:jc w:val="center"/>
            </w:pPr>
          </w:p>
        </w:tc>
        <w:tc>
          <w:tcPr>
            <w:tcW w:w="851" w:type="dxa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41DCF" w:rsidRDefault="00241DCF" w:rsidP="00241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1DCF" w:rsidRPr="00517B1B" w:rsidTr="00241DCF">
        <w:trPr>
          <w:trHeight w:val="266"/>
        </w:trPr>
        <w:tc>
          <w:tcPr>
            <w:tcW w:w="531" w:type="dxa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241DCF" w:rsidRPr="00346F5D" w:rsidRDefault="00241DCF" w:rsidP="00241D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41DCF" w:rsidRDefault="00241DCF" w:rsidP="00241DC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41DCF" w:rsidRDefault="00241DCF" w:rsidP="00241D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241DCF" w:rsidRDefault="00241DCF" w:rsidP="00241DCF">
            <w:pPr>
              <w:jc w:val="center"/>
            </w:pPr>
          </w:p>
        </w:tc>
        <w:tc>
          <w:tcPr>
            <w:tcW w:w="1417" w:type="dxa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41DCF" w:rsidRDefault="00241DCF" w:rsidP="00241DCF">
            <w:pPr>
              <w:jc w:val="center"/>
            </w:pPr>
          </w:p>
        </w:tc>
        <w:tc>
          <w:tcPr>
            <w:tcW w:w="851" w:type="dxa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41DCF" w:rsidRDefault="00241DCF" w:rsidP="00241D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41DCF" w:rsidRPr="00517B1B" w:rsidRDefault="00241DCF" w:rsidP="00241DCF">
            <w:pPr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32C8E" w:rsidRDefault="00F032D5" w:rsidP="00517B1B">
      <w:pPr>
        <w:ind w:firstLineChars="350" w:firstLine="735"/>
        <w:rPr>
          <w:rFonts w:ascii="Times New Roman" w:hAnsi="Times New Roman"/>
        </w:rPr>
      </w:pPr>
      <w:r>
        <w:rPr>
          <w:rFonts w:ascii="Times New Roman" w:hAnsi="Times New Roman" w:hint="eastAsia"/>
        </w:rPr>
        <w:t>注</w:t>
      </w:r>
      <w:r>
        <w:rPr>
          <w:rFonts w:ascii="Times New Roman" w:hAnsi="Times New Roman"/>
        </w:rPr>
        <w:t>：</w:t>
      </w:r>
      <w:r w:rsidR="008A5D2B">
        <w:rPr>
          <w:rFonts w:ascii="Times New Roman" w:hAnsi="Times New Roman" w:hint="eastAsia"/>
        </w:rPr>
        <w:t>同类</w:t>
      </w:r>
      <w:r>
        <w:rPr>
          <w:rFonts w:ascii="Times New Roman" w:hAnsi="Times New Roman"/>
        </w:rPr>
        <w:t>样品可通过</w:t>
      </w:r>
      <w:r w:rsidR="008A5D2B">
        <w:rPr>
          <w:rFonts w:ascii="Times New Roman" w:hAnsi="Times New Roman" w:hint="eastAsia"/>
        </w:rPr>
        <w:t>批次</w:t>
      </w:r>
      <w:r w:rsidR="0015093F">
        <w:rPr>
          <w:rFonts w:ascii="Times New Roman" w:hAnsi="Times New Roman" w:hint="eastAsia"/>
        </w:rPr>
        <w:t>范围（</w:t>
      </w:r>
      <w:r w:rsidR="0015093F">
        <w:rPr>
          <w:rFonts w:ascii="Times New Roman" w:hAnsi="Times New Roman"/>
        </w:rPr>
        <w:t>xx—xx</w:t>
      </w:r>
      <w:r w:rsidR="0015093F">
        <w:rPr>
          <w:rFonts w:ascii="Times New Roman" w:hAnsi="Times New Roman"/>
        </w:rPr>
        <w:t>）</w:t>
      </w:r>
      <w:r w:rsidR="0015093F">
        <w:rPr>
          <w:rFonts w:ascii="Times New Roman" w:hAnsi="Times New Roman" w:hint="eastAsia"/>
        </w:rPr>
        <w:t>的</w:t>
      </w:r>
      <w:r w:rsidR="0015093F">
        <w:rPr>
          <w:rFonts w:ascii="Times New Roman" w:hAnsi="Times New Roman"/>
        </w:rPr>
        <w:t>方式简化。</w:t>
      </w:r>
    </w:p>
    <w:p w:rsidR="0026227C" w:rsidRPr="00517B1B" w:rsidRDefault="0026227C" w:rsidP="00517B1B">
      <w:pPr>
        <w:ind w:firstLineChars="350" w:firstLine="735"/>
        <w:rPr>
          <w:rFonts w:ascii="Times New Roman" w:hAnsi="Times New Roman"/>
        </w:rPr>
      </w:pPr>
    </w:p>
    <w:p w:rsidR="00931E5B" w:rsidRDefault="00931E5B" w:rsidP="00517B1B">
      <w:pPr>
        <w:rPr>
          <w:rFonts w:ascii="Times New Roman" w:hAnsi="Times New Roman"/>
        </w:rPr>
      </w:pPr>
    </w:p>
    <w:p w:rsidR="00517B1B" w:rsidRPr="00517B1B" w:rsidRDefault="00F032D5" w:rsidP="00517B1B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 w:rsidR="00340BF3">
        <w:rPr>
          <w:rFonts w:ascii="Times New Roman" w:hAnsi="Times New Roman" w:hint="eastAsia"/>
        </w:rPr>
        <w:t>审批意见</w:t>
      </w:r>
      <w:r w:rsidR="00340BF3">
        <w:rPr>
          <w:rFonts w:ascii="Times New Roman" w:hAnsi="Times New Roman"/>
        </w:rPr>
        <w:t>：</w:t>
      </w:r>
      <w:r>
        <w:rPr>
          <w:rFonts w:ascii="Times New Roman" w:hAnsi="Times New Roman" w:hint="eastAsia"/>
        </w:rPr>
        <w:t xml:space="preserve">                                                                </w:t>
      </w:r>
      <w:r w:rsidR="006C6B1C">
        <w:rPr>
          <w:rFonts w:ascii="Times New Roman" w:hAnsi="Times New Roman"/>
        </w:rPr>
        <w:t xml:space="preserve">       </w:t>
      </w:r>
      <w:r>
        <w:rPr>
          <w:rFonts w:ascii="Times New Roman" w:hAnsi="Times New Roman" w:hint="eastAsia"/>
        </w:rPr>
        <w:t>审批</w:t>
      </w:r>
      <w:r w:rsidR="00340BF3">
        <w:rPr>
          <w:rFonts w:ascii="Times New Roman" w:hAnsi="Times New Roman" w:hint="eastAsia"/>
        </w:rPr>
        <w:t>部门</w:t>
      </w:r>
      <w:r>
        <w:rPr>
          <w:rFonts w:ascii="Times New Roman" w:hAnsi="Times New Roman"/>
        </w:rPr>
        <w:t>：</w:t>
      </w:r>
      <w:r w:rsidR="00AD456C">
        <w:rPr>
          <w:rFonts w:ascii="Times New Roman" w:hAnsi="Times New Roman"/>
        </w:rPr>
        <w:t xml:space="preserve">         </w:t>
      </w:r>
      <w:r w:rsidR="004E5BBC">
        <w:rPr>
          <w:rFonts w:ascii="Times New Roman" w:hAnsi="Times New Roman"/>
        </w:rPr>
        <w:t xml:space="preserve">    </w:t>
      </w:r>
      <w:r w:rsidR="006C6B1C">
        <w:rPr>
          <w:rFonts w:ascii="Times New Roman" w:hAnsi="Times New Roman"/>
        </w:rPr>
        <w:t>实验室</w:t>
      </w:r>
    </w:p>
    <w:p w:rsidR="00517B1B" w:rsidRPr="00AD456C" w:rsidRDefault="00517B1B" w:rsidP="00517B1B">
      <w:pPr>
        <w:rPr>
          <w:rFonts w:ascii="Times New Roman" w:hAnsi="Times New Roman"/>
        </w:rPr>
      </w:pPr>
    </w:p>
    <w:p w:rsidR="00F032D5" w:rsidRDefault="006C6B1C" w:rsidP="00517B1B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                              </w:t>
      </w:r>
      <w:r>
        <w:rPr>
          <w:rFonts w:ascii="Times New Roman" w:hAnsi="Times New Roman"/>
        </w:rPr>
        <w:t xml:space="preserve">    </w:t>
      </w:r>
      <w:r w:rsidR="00BB0430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 w:hint="eastAsia"/>
        </w:rPr>
        <w:t>审批</w:t>
      </w:r>
      <w:r w:rsidR="00340BF3">
        <w:rPr>
          <w:rFonts w:ascii="Times New Roman" w:hAnsi="Times New Roman" w:hint="eastAsia"/>
        </w:rPr>
        <w:t>负责人（</w:t>
      </w:r>
      <w:r w:rsidR="004E5BBC">
        <w:rPr>
          <w:rFonts w:ascii="Times New Roman" w:hAnsi="Times New Roman" w:hint="eastAsia"/>
        </w:rPr>
        <w:t>平台</w:t>
      </w:r>
      <w:r w:rsidR="00340BF3">
        <w:rPr>
          <w:rFonts w:ascii="Times New Roman" w:hAnsi="Times New Roman" w:hint="eastAsia"/>
        </w:rPr>
        <w:t>实验室</w:t>
      </w:r>
      <w:r w:rsidR="00340BF3">
        <w:rPr>
          <w:rFonts w:ascii="Times New Roman" w:hAnsi="Times New Roman"/>
        </w:rPr>
        <w:t>主任</w:t>
      </w:r>
      <w:r w:rsidR="00340BF3"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>：</w:t>
      </w:r>
    </w:p>
    <w:p w:rsidR="00F032D5" w:rsidRPr="00517B1B" w:rsidRDefault="006C6B1C" w:rsidP="00517B1B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                                                                        </w:t>
      </w:r>
    </w:p>
    <w:p w:rsidR="00517B1B" w:rsidRPr="00517B1B" w:rsidRDefault="008C26F1" w:rsidP="00517B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  <w:r w:rsidR="00F032D5">
        <w:rPr>
          <w:rFonts w:ascii="Times New Roman" w:hAnsi="Times New Roman"/>
        </w:rPr>
        <w:t xml:space="preserve">                             </w:t>
      </w:r>
      <w:r w:rsidR="006C6B1C">
        <w:rPr>
          <w:rFonts w:ascii="Times New Roman" w:hAnsi="Times New Roman"/>
        </w:rPr>
        <w:t xml:space="preserve">       </w:t>
      </w:r>
      <w:r w:rsidR="00BB0430">
        <w:rPr>
          <w:rFonts w:ascii="Times New Roman" w:hAnsi="Times New Roman"/>
        </w:rPr>
        <w:t xml:space="preserve">               </w:t>
      </w:r>
      <w:r w:rsidR="00340BF3">
        <w:rPr>
          <w:rFonts w:ascii="Times New Roman" w:hAnsi="Times New Roman" w:hint="eastAsia"/>
        </w:rPr>
        <w:t>经办人</w:t>
      </w:r>
      <w:r w:rsidR="006C6B1C">
        <w:rPr>
          <w:rFonts w:ascii="Times New Roman" w:hAnsi="Times New Roman"/>
        </w:rPr>
        <w:t>：</w:t>
      </w:r>
    </w:p>
    <w:p w:rsidR="00517B1B" w:rsidRPr="00517B1B" w:rsidRDefault="00517B1B" w:rsidP="00517B1B">
      <w:pPr>
        <w:rPr>
          <w:rFonts w:ascii="Times New Roman" w:hAnsi="Times New Roman"/>
        </w:rPr>
      </w:pPr>
    </w:p>
    <w:p w:rsidR="006C6B1C" w:rsidRDefault="006C6B1C" w:rsidP="006C6B1C">
      <w:pPr>
        <w:spacing w:line="0" w:lineRule="atLeast"/>
        <w:jc w:val="left"/>
        <w:rPr>
          <w:rFonts w:ascii="Times New Roman" w:hAnsi="Times New Roman"/>
        </w:rPr>
      </w:pPr>
    </w:p>
    <w:p w:rsidR="006C6B1C" w:rsidRPr="006C6B1C" w:rsidRDefault="0015093F" w:rsidP="006C6B1C">
      <w:pPr>
        <w:spacing w:line="0" w:lineRule="atLeast"/>
        <w:jc w:val="lef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hAnsi="Times New Roman" w:hint="eastAsia"/>
        </w:rPr>
        <w:t xml:space="preserve">                                           </w:t>
      </w:r>
      <w:r w:rsidR="006C6B1C">
        <w:rPr>
          <w:rFonts w:ascii="Times New Roman" w:hAnsi="Times New Roman"/>
        </w:rPr>
        <w:t xml:space="preserve">  </w:t>
      </w:r>
      <w:r>
        <w:rPr>
          <w:rFonts w:ascii="Times New Roman" w:hAnsi="Times New Roman" w:hint="eastAsia"/>
        </w:rPr>
        <w:t xml:space="preserve">  </w:t>
      </w:r>
      <w:r w:rsidR="006C6B1C">
        <w:rPr>
          <w:rFonts w:ascii="Times New Roman" w:hAnsi="Times New Roman"/>
        </w:rPr>
        <w:t xml:space="preserve">      </w:t>
      </w:r>
      <w:r w:rsidR="00BB0430">
        <w:rPr>
          <w:rFonts w:ascii="Times New Roman" w:hAnsi="Times New Roman"/>
        </w:rPr>
        <w:t xml:space="preserve">                             </w:t>
      </w:r>
      <w:r w:rsidR="006C6B1C">
        <w:rPr>
          <w:rFonts w:ascii="Times New Roman" w:hAnsi="Times New Roman" w:hint="eastAsia"/>
        </w:rPr>
        <w:t>审批</w:t>
      </w:r>
      <w:r w:rsidR="00517B1B" w:rsidRPr="00517B1B">
        <w:rPr>
          <w:rFonts w:ascii="Times New Roman" w:hAnsi="Times New Roman"/>
        </w:rPr>
        <w:t>日期</w:t>
      </w:r>
      <w:r w:rsidR="00517B1B" w:rsidRPr="00517B1B">
        <w:rPr>
          <w:rFonts w:ascii="Times New Roman" w:hAnsi="Times New Roman" w:hint="eastAsia"/>
        </w:rPr>
        <w:t>：</w:t>
      </w:r>
      <w:r w:rsidR="004A6E7E">
        <w:rPr>
          <w:rFonts w:ascii="Times New Roman" w:hAnsi="Times New Roman" w:hint="eastAsia"/>
        </w:rPr>
        <w:t xml:space="preserve">   </w:t>
      </w:r>
      <w:r w:rsidR="006C6B1C">
        <w:rPr>
          <w:rFonts w:ascii="Times New Roman" w:hAnsi="Times New Roman"/>
        </w:rPr>
        <w:t xml:space="preserve"> </w:t>
      </w:r>
      <w:r w:rsidR="004A6E7E">
        <w:rPr>
          <w:rFonts w:ascii="Times New Roman" w:hAnsi="Times New Roman" w:hint="eastAsia"/>
        </w:rPr>
        <w:t xml:space="preserve"> </w:t>
      </w:r>
      <w:r w:rsidR="00517B1B" w:rsidRPr="00517B1B">
        <w:rPr>
          <w:rFonts w:ascii="Times New Roman" w:hAnsi="Times New Roman" w:hint="eastAsia"/>
        </w:rPr>
        <w:t>年</w:t>
      </w:r>
      <w:r w:rsidR="004A6E7E">
        <w:rPr>
          <w:rFonts w:ascii="Times New Roman" w:hAnsi="Times New Roman" w:hint="eastAsia"/>
        </w:rPr>
        <w:t xml:space="preserve"> </w:t>
      </w:r>
      <w:r w:rsidR="006C6B1C">
        <w:rPr>
          <w:rFonts w:ascii="Times New Roman" w:hAnsi="Times New Roman"/>
        </w:rPr>
        <w:t xml:space="preserve"> </w:t>
      </w:r>
      <w:r w:rsidR="004A6E7E">
        <w:rPr>
          <w:rFonts w:ascii="Times New Roman" w:hAnsi="Times New Roman" w:hint="eastAsia"/>
        </w:rPr>
        <w:t xml:space="preserve"> </w:t>
      </w:r>
      <w:r w:rsidR="00517B1B" w:rsidRPr="00517B1B">
        <w:rPr>
          <w:rFonts w:ascii="Times New Roman" w:hAnsi="Times New Roman" w:hint="eastAsia"/>
        </w:rPr>
        <w:t>月</w:t>
      </w:r>
      <w:r w:rsidR="004A6E7E">
        <w:rPr>
          <w:rFonts w:ascii="Times New Roman" w:hAnsi="Times New Roman" w:hint="eastAsia"/>
        </w:rPr>
        <w:t xml:space="preserve"> </w:t>
      </w:r>
      <w:r w:rsidR="00863923">
        <w:rPr>
          <w:rFonts w:ascii="Times New Roman" w:hAnsi="Times New Roman" w:hint="eastAsia"/>
        </w:rPr>
        <w:t xml:space="preserve"> </w:t>
      </w:r>
      <w:r w:rsidR="004A6E7E">
        <w:rPr>
          <w:rFonts w:ascii="Times New Roman" w:hAnsi="Times New Roman" w:hint="eastAsia"/>
        </w:rPr>
        <w:t xml:space="preserve"> </w:t>
      </w:r>
      <w:r w:rsidR="00517B1B" w:rsidRPr="00517B1B">
        <w:rPr>
          <w:rFonts w:ascii="Times New Roman" w:hAnsi="Times New Roman" w:hint="eastAsia"/>
        </w:rPr>
        <w:t>日</w:t>
      </w:r>
    </w:p>
    <w:sectPr w:rsidR="006C6B1C" w:rsidRPr="006C6B1C" w:rsidSect="00931E5B">
      <w:footerReference w:type="default" r:id="rId11"/>
      <w:pgSz w:w="16838" w:h="11906" w:orient="landscape"/>
      <w:pgMar w:top="1797" w:right="1440" w:bottom="1797" w:left="1440" w:header="851" w:footer="992" w:gutter="0"/>
      <w:pgNumType w:fmt="numberInDash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EA6" w:rsidRDefault="00D75EA6" w:rsidP="00D4383D">
      <w:r>
        <w:separator/>
      </w:r>
    </w:p>
  </w:endnote>
  <w:endnote w:type="continuationSeparator" w:id="0">
    <w:p w:rsidR="00D75EA6" w:rsidRDefault="00D75EA6" w:rsidP="00D4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书宋简体"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”“Times New Roman”“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2357008"/>
      <w:docPartObj>
        <w:docPartGallery w:val="Page Numbers (Bottom of Page)"/>
        <w:docPartUnique/>
      </w:docPartObj>
    </w:sdtPr>
    <w:sdtEndPr/>
    <w:sdtContent>
      <w:p w:rsidR="00954A00" w:rsidRDefault="00954A0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7A5" w:rsidRPr="00DA37A5">
          <w:rPr>
            <w:noProof/>
            <w:lang w:val="zh-CN"/>
          </w:rPr>
          <w:t>-</w:t>
        </w:r>
        <w:r w:rsidR="00DA37A5">
          <w:rPr>
            <w:noProof/>
          </w:rPr>
          <w:t xml:space="preserve"> 2 -</w:t>
        </w:r>
        <w:r>
          <w:rPr>
            <w:noProof/>
          </w:rPr>
          <w:fldChar w:fldCharType="end"/>
        </w:r>
      </w:p>
    </w:sdtContent>
  </w:sdt>
  <w:p w:rsidR="00954A00" w:rsidRDefault="00954A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9261642"/>
      <w:docPartObj>
        <w:docPartGallery w:val="Page Numbers (Bottom of Page)"/>
        <w:docPartUnique/>
      </w:docPartObj>
    </w:sdtPr>
    <w:sdtEndPr/>
    <w:sdtContent>
      <w:p w:rsidR="00954A00" w:rsidRDefault="00954A0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7A5" w:rsidRPr="00DA37A5">
          <w:rPr>
            <w:noProof/>
            <w:lang w:val="zh-CN"/>
          </w:rPr>
          <w:t>-</w:t>
        </w:r>
        <w:r w:rsidR="00DA37A5">
          <w:rPr>
            <w:noProof/>
          </w:rPr>
          <w:t xml:space="preserve"> 4 -</w:t>
        </w:r>
        <w:r>
          <w:rPr>
            <w:noProof/>
          </w:rPr>
          <w:fldChar w:fldCharType="end"/>
        </w:r>
      </w:p>
    </w:sdtContent>
  </w:sdt>
  <w:p w:rsidR="00954A00" w:rsidRDefault="00954A0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A00" w:rsidRDefault="00954A00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4972685</wp:posOffset>
              </wp:positionH>
              <wp:positionV relativeFrom="paragraph">
                <wp:posOffset>-5080</wp:posOffset>
              </wp:positionV>
              <wp:extent cx="285115" cy="168910"/>
              <wp:effectExtent l="0" t="0" r="19685" b="2159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5115" cy="16891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C5C6B7" id="矩形 1" o:spid="_x0000_s1026" style="position:absolute;left:0;text-align:left;margin-left:391.55pt;margin-top:-.4pt;width:22.45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" fillcolor="white [3212]" strokecolor="white [3212]" strokeweight="2pt">
              <v:path arrowok="t"/>
            </v:rect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6C6B1C" w:rsidRPr="006C6B1C">
      <w:rPr>
        <w:noProof/>
        <w:lang w:val="zh-CN"/>
      </w:rPr>
      <w:t>-</w:t>
    </w:r>
    <w:r w:rsidR="006C6B1C">
      <w:rPr>
        <w:noProof/>
      </w:rPr>
      <w:t xml:space="preserve"> 5 -</w:t>
    </w:r>
    <w:r>
      <w:rPr>
        <w:noProof/>
      </w:rPr>
      <w:fldChar w:fldCharType="end"/>
    </w:r>
  </w:p>
  <w:p w:rsidR="00954A00" w:rsidRDefault="00954A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EA6" w:rsidRDefault="00D75EA6" w:rsidP="00D4383D">
      <w:r>
        <w:separator/>
      </w:r>
    </w:p>
  </w:footnote>
  <w:footnote w:type="continuationSeparator" w:id="0">
    <w:p w:rsidR="00D75EA6" w:rsidRDefault="00D75EA6" w:rsidP="00D43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A00" w:rsidRDefault="00954A00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66615"/>
    <w:multiLevelType w:val="hybridMultilevel"/>
    <w:tmpl w:val="1730D31E"/>
    <w:lvl w:ilvl="0" w:tplc="8C7017FC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8B35B9D"/>
    <w:multiLevelType w:val="hybridMultilevel"/>
    <w:tmpl w:val="09E0461C"/>
    <w:lvl w:ilvl="0" w:tplc="1DE89372">
      <w:start w:val="1"/>
      <w:numFmt w:val="decimal"/>
      <w:lvlText w:val="%1."/>
      <w:lvlJc w:val="left"/>
      <w:pPr>
        <w:ind w:left="746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1" w:hanging="420"/>
      </w:pPr>
    </w:lvl>
    <w:lvl w:ilvl="2" w:tplc="0409001B" w:tentative="1">
      <w:start w:val="1"/>
      <w:numFmt w:val="lowerRoman"/>
      <w:lvlText w:val="%3."/>
      <w:lvlJc w:val="righ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9" w:tentative="1">
      <w:start w:val="1"/>
      <w:numFmt w:val="lowerLetter"/>
      <w:lvlText w:val="%5)"/>
      <w:lvlJc w:val="left"/>
      <w:pPr>
        <w:ind w:left="2351" w:hanging="420"/>
      </w:pPr>
    </w:lvl>
    <w:lvl w:ilvl="5" w:tplc="0409001B" w:tentative="1">
      <w:start w:val="1"/>
      <w:numFmt w:val="lowerRoman"/>
      <w:lvlText w:val="%6."/>
      <w:lvlJc w:val="righ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9" w:tentative="1">
      <w:start w:val="1"/>
      <w:numFmt w:val="lowerLetter"/>
      <w:lvlText w:val="%8)"/>
      <w:lvlJc w:val="left"/>
      <w:pPr>
        <w:ind w:left="3611" w:hanging="420"/>
      </w:pPr>
    </w:lvl>
    <w:lvl w:ilvl="8" w:tplc="0409001B" w:tentative="1">
      <w:start w:val="1"/>
      <w:numFmt w:val="lowerRoman"/>
      <w:lvlText w:val="%9."/>
      <w:lvlJc w:val="right"/>
      <w:pPr>
        <w:ind w:left="4031" w:hanging="420"/>
      </w:pPr>
    </w:lvl>
  </w:abstractNum>
  <w:abstractNum w:abstractNumId="2" w15:restartNumberingAfterBreak="0">
    <w:nsid w:val="0A7306DC"/>
    <w:multiLevelType w:val="hybridMultilevel"/>
    <w:tmpl w:val="91947ADC"/>
    <w:lvl w:ilvl="0" w:tplc="A648C39A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16AA353F"/>
    <w:multiLevelType w:val="hybridMultilevel"/>
    <w:tmpl w:val="E5A223A0"/>
    <w:lvl w:ilvl="0" w:tplc="D36A45E6">
      <w:start w:val="1"/>
      <w:numFmt w:val="chineseCountingThousand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1D0D2908"/>
    <w:multiLevelType w:val="hybridMultilevel"/>
    <w:tmpl w:val="12D2797C"/>
    <w:lvl w:ilvl="0" w:tplc="43DE1BCE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3FE905E1"/>
    <w:multiLevelType w:val="hybridMultilevel"/>
    <w:tmpl w:val="D116F228"/>
    <w:lvl w:ilvl="0" w:tplc="D9A05B2A">
      <w:start w:val="1"/>
      <w:numFmt w:val="japaneseCounting"/>
      <w:lvlText w:val="（%1）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407E5392"/>
    <w:multiLevelType w:val="hybridMultilevel"/>
    <w:tmpl w:val="FD484FBE"/>
    <w:lvl w:ilvl="0" w:tplc="DFDA69BE">
      <w:start w:val="1"/>
      <w:numFmt w:val="japaneseCounting"/>
      <w:lvlText w:val="第%1条"/>
      <w:lvlJc w:val="left"/>
      <w:pPr>
        <w:tabs>
          <w:tab w:val="num" w:pos="1800"/>
        </w:tabs>
        <w:ind w:left="180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7" w15:restartNumberingAfterBreak="0">
    <w:nsid w:val="560838D9"/>
    <w:multiLevelType w:val="multilevel"/>
    <w:tmpl w:val="9D1266DE"/>
    <w:lvl w:ilvl="0">
      <w:start w:val="1"/>
      <w:numFmt w:val="chineseCountingThousand"/>
      <w:lvlText w:val="第%1章"/>
      <w:lvlJc w:val="left"/>
      <w:pPr>
        <w:ind w:left="4536" w:hanging="425"/>
      </w:pPr>
      <w:rPr>
        <w:rFonts w:hint="eastAsia"/>
      </w:rPr>
    </w:lvl>
    <w:lvl w:ilvl="1">
      <w:start w:val="1"/>
      <w:numFmt w:val="chineseCountingThousand"/>
      <w:lvlText w:val="第%2条"/>
      <w:lvlJc w:val="left"/>
      <w:pPr>
        <w:ind w:left="1844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5529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095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662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7371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7938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8505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9213" w:hanging="1700"/>
      </w:pPr>
      <w:rPr>
        <w:rFonts w:hint="eastAsia"/>
      </w:rPr>
    </w:lvl>
  </w:abstractNum>
  <w:abstractNum w:abstractNumId="8" w15:restartNumberingAfterBreak="0">
    <w:nsid w:val="58494289"/>
    <w:multiLevelType w:val="hybridMultilevel"/>
    <w:tmpl w:val="5C5CB39A"/>
    <w:lvl w:ilvl="0" w:tplc="22BCD5FA">
      <w:start w:val="1"/>
      <w:numFmt w:val="japaneseCounting"/>
      <w:lvlText w:val="第%1章"/>
      <w:lvlJc w:val="left"/>
      <w:pPr>
        <w:ind w:left="103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95D0F9D"/>
    <w:multiLevelType w:val="hybridMultilevel"/>
    <w:tmpl w:val="EF96CFAC"/>
    <w:lvl w:ilvl="0" w:tplc="D098D55E">
      <w:start w:val="2"/>
      <w:numFmt w:val="decimal"/>
      <w:lvlText w:val="%1．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1A71730"/>
    <w:multiLevelType w:val="hybridMultilevel"/>
    <w:tmpl w:val="ED964096"/>
    <w:lvl w:ilvl="0" w:tplc="4CF269A2">
      <w:start w:val="1"/>
      <w:numFmt w:val="chineseCountingThousand"/>
      <w:lvlText w:val="第%1条"/>
      <w:lvlJc w:val="left"/>
      <w:pPr>
        <w:ind w:left="844" w:hanging="420"/>
      </w:pPr>
      <w:rPr>
        <w:rFonts w:hint="eastAsia"/>
      </w:rPr>
    </w:lvl>
    <w:lvl w:ilvl="1" w:tplc="43D4A6F6">
      <w:start w:val="1"/>
      <w:numFmt w:val="chineseCountingThousand"/>
      <w:lvlText w:val="第%2条"/>
      <w:lvlJc w:val="left"/>
      <w:pPr>
        <w:ind w:left="840" w:hanging="42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7D51482"/>
    <w:multiLevelType w:val="hybridMultilevel"/>
    <w:tmpl w:val="C1CEA524"/>
    <w:lvl w:ilvl="0" w:tplc="D36A45E6">
      <w:start w:val="1"/>
      <w:numFmt w:val="chineseCountingThousand"/>
      <w:lvlText w:val="（%1）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6F197123"/>
    <w:multiLevelType w:val="hybridMultilevel"/>
    <w:tmpl w:val="63C4C6F0"/>
    <w:lvl w:ilvl="0" w:tplc="803C18D0">
      <w:start w:val="1"/>
      <w:numFmt w:val="japaneseCounting"/>
      <w:lvlText w:val="%1、"/>
      <w:lvlJc w:val="left"/>
      <w:pPr>
        <w:ind w:left="105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 w15:restartNumberingAfterBreak="0">
    <w:nsid w:val="724228DE"/>
    <w:multiLevelType w:val="hybridMultilevel"/>
    <w:tmpl w:val="2E306FF0"/>
    <w:lvl w:ilvl="0" w:tplc="0F627F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宋体" w:eastAsia="宋体" w:hAnsi="宋体" w:cs="宋体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  <w:num w:numId="12">
    <w:abstractNumId w:val="5"/>
  </w:num>
  <w:num w:numId="13">
    <w:abstractNumId w:val="1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7"/>
    <w:lvlOverride w:ilv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E3"/>
    <w:rsid w:val="00000878"/>
    <w:rsid w:val="00000C61"/>
    <w:rsid w:val="00017C9E"/>
    <w:rsid w:val="000336C5"/>
    <w:rsid w:val="00045756"/>
    <w:rsid w:val="00047407"/>
    <w:rsid w:val="00053174"/>
    <w:rsid w:val="000627D4"/>
    <w:rsid w:val="00071A4E"/>
    <w:rsid w:val="000945B5"/>
    <w:rsid w:val="0009725A"/>
    <w:rsid w:val="00097C1C"/>
    <w:rsid w:val="000A5485"/>
    <w:rsid w:val="000B3699"/>
    <w:rsid w:val="000D0E52"/>
    <w:rsid w:val="00104A36"/>
    <w:rsid w:val="001052F3"/>
    <w:rsid w:val="00131E2A"/>
    <w:rsid w:val="00142228"/>
    <w:rsid w:val="00144FF2"/>
    <w:rsid w:val="00146927"/>
    <w:rsid w:val="0015093F"/>
    <w:rsid w:val="00170BA0"/>
    <w:rsid w:val="00172EA2"/>
    <w:rsid w:val="00183968"/>
    <w:rsid w:val="00186C37"/>
    <w:rsid w:val="001A3DB1"/>
    <w:rsid w:val="001C0709"/>
    <w:rsid w:val="001C178A"/>
    <w:rsid w:val="001D7420"/>
    <w:rsid w:val="001E37E5"/>
    <w:rsid w:val="001E59CD"/>
    <w:rsid w:val="001E7D1A"/>
    <w:rsid w:val="001F5E19"/>
    <w:rsid w:val="001F7796"/>
    <w:rsid w:val="002031C0"/>
    <w:rsid w:val="00204C35"/>
    <w:rsid w:val="00213602"/>
    <w:rsid w:val="00215680"/>
    <w:rsid w:val="00216041"/>
    <w:rsid w:val="002202F4"/>
    <w:rsid w:val="00231585"/>
    <w:rsid w:val="00233E84"/>
    <w:rsid w:val="00241DCF"/>
    <w:rsid w:val="002501B7"/>
    <w:rsid w:val="0026227C"/>
    <w:rsid w:val="00275506"/>
    <w:rsid w:val="0028534E"/>
    <w:rsid w:val="002A350A"/>
    <w:rsid w:val="002D0F57"/>
    <w:rsid w:val="002D3608"/>
    <w:rsid w:val="00307906"/>
    <w:rsid w:val="003114E8"/>
    <w:rsid w:val="00320E79"/>
    <w:rsid w:val="00332FF9"/>
    <w:rsid w:val="00340BF3"/>
    <w:rsid w:val="00341101"/>
    <w:rsid w:val="003438A5"/>
    <w:rsid w:val="00346F5D"/>
    <w:rsid w:val="00353C9B"/>
    <w:rsid w:val="003561E0"/>
    <w:rsid w:val="00361BE3"/>
    <w:rsid w:val="0036548D"/>
    <w:rsid w:val="003700AE"/>
    <w:rsid w:val="0037156A"/>
    <w:rsid w:val="00384754"/>
    <w:rsid w:val="00385B76"/>
    <w:rsid w:val="003927E7"/>
    <w:rsid w:val="003B0EC5"/>
    <w:rsid w:val="003B352D"/>
    <w:rsid w:val="003B4458"/>
    <w:rsid w:val="003C66B3"/>
    <w:rsid w:val="003C6D98"/>
    <w:rsid w:val="003C6DDB"/>
    <w:rsid w:val="003E3ACD"/>
    <w:rsid w:val="003E3BF3"/>
    <w:rsid w:val="003E3D26"/>
    <w:rsid w:val="003F333F"/>
    <w:rsid w:val="004006C5"/>
    <w:rsid w:val="00402925"/>
    <w:rsid w:val="00404BE2"/>
    <w:rsid w:val="00404EF8"/>
    <w:rsid w:val="0045755C"/>
    <w:rsid w:val="0047201A"/>
    <w:rsid w:val="0049252A"/>
    <w:rsid w:val="00496037"/>
    <w:rsid w:val="004A3B16"/>
    <w:rsid w:val="004A6E7E"/>
    <w:rsid w:val="004C2FC9"/>
    <w:rsid w:val="004D7A80"/>
    <w:rsid w:val="004E21C0"/>
    <w:rsid w:val="004E3534"/>
    <w:rsid w:val="004E5BBC"/>
    <w:rsid w:val="004F03EB"/>
    <w:rsid w:val="005010A6"/>
    <w:rsid w:val="005026B6"/>
    <w:rsid w:val="00504C62"/>
    <w:rsid w:val="00517B1B"/>
    <w:rsid w:val="00523C04"/>
    <w:rsid w:val="005300A4"/>
    <w:rsid w:val="00547D16"/>
    <w:rsid w:val="005628BB"/>
    <w:rsid w:val="00570ADA"/>
    <w:rsid w:val="00587404"/>
    <w:rsid w:val="00590475"/>
    <w:rsid w:val="005A4649"/>
    <w:rsid w:val="005B6E54"/>
    <w:rsid w:val="005D5985"/>
    <w:rsid w:val="005D5C95"/>
    <w:rsid w:val="005F7C48"/>
    <w:rsid w:val="00602728"/>
    <w:rsid w:val="00606601"/>
    <w:rsid w:val="00607A30"/>
    <w:rsid w:val="0061447E"/>
    <w:rsid w:val="006203AB"/>
    <w:rsid w:val="00624D58"/>
    <w:rsid w:val="006360C2"/>
    <w:rsid w:val="00645605"/>
    <w:rsid w:val="00660935"/>
    <w:rsid w:val="00662BFC"/>
    <w:rsid w:val="0066655E"/>
    <w:rsid w:val="00674B36"/>
    <w:rsid w:val="00684F8E"/>
    <w:rsid w:val="00692568"/>
    <w:rsid w:val="006A4554"/>
    <w:rsid w:val="006B319C"/>
    <w:rsid w:val="006C47F5"/>
    <w:rsid w:val="006C48F0"/>
    <w:rsid w:val="006C6B1C"/>
    <w:rsid w:val="006D6976"/>
    <w:rsid w:val="006E0C18"/>
    <w:rsid w:val="006F10FB"/>
    <w:rsid w:val="006F2D5F"/>
    <w:rsid w:val="007032F6"/>
    <w:rsid w:val="00703F79"/>
    <w:rsid w:val="00706011"/>
    <w:rsid w:val="00706873"/>
    <w:rsid w:val="00712C3F"/>
    <w:rsid w:val="00737B0D"/>
    <w:rsid w:val="0075502B"/>
    <w:rsid w:val="00771E49"/>
    <w:rsid w:val="007739C0"/>
    <w:rsid w:val="00776221"/>
    <w:rsid w:val="007A3697"/>
    <w:rsid w:val="007F2842"/>
    <w:rsid w:val="008636D1"/>
    <w:rsid w:val="00863923"/>
    <w:rsid w:val="008713F5"/>
    <w:rsid w:val="00871740"/>
    <w:rsid w:val="00873CA2"/>
    <w:rsid w:val="008905DC"/>
    <w:rsid w:val="00890C6E"/>
    <w:rsid w:val="00897A60"/>
    <w:rsid w:val="008A5D2B"/>
    <w:rsid w:val="008A6191"/>
    <w:rsid w:val="008C26F1"/>
    <w:rsid w:val="008D0B50"/>
    <w:rsid w:val="008D435B"/>
    <w:rsid w:val="008E1985"/>
    <w:rsid w:val="008F014A"/>
    <w:rsid w:val="008F06EB"/>
    <w:rsid w:val="0091371F"/>
    <w:rsid w:val="0092420E"/>
    <w:rsid w:val="00931E5B"/>
    <w:rsid w:val="009449CA"/>
    <w:rsid w:val="00951402"/>
    <w:rsid w:val="00954A00"/>
    <w:rsid w:val="00962B8F"/>
    <w:rsid w:val="009663E5"/>
    <w:rsid w:val="00976660"/>
    <w:rsid w:val="00982378"/>
    <w:rsid w:val="00990604"/>
    <w:rsid w:val="0099159C"/>
    <w:rsid w:val="009934C5"/>
    <w:rsid w:val="009C3248"/>
    <w:rsid w:val="009E7407"/>
    <w:rsid w:val="009F6845"/>
    <w:rsid w:val="009F7B67"/>
    <w:rsid w:val="009F7F27"/>
    <w:rsid w:val="00A20CB2"/>
    <w:rsid w:val="00A33643"/>
    <w:rsid w:val="00A3611C"/>
    <w:rsid w:val="00A36621"/>
    <w:rsid w:val="00A37452"/>
    <w:rsid w:val="00A52BF2"/>
    <w:rsid w:val="00A60797"/>
    <w:rsid w:val="00A61FA5"/>
    <w:rsid w:val="00A74E6A"/>
    <w:rsid w:val="00A866ED"/>
    <w:rsid w:val="00A94BFB"/>
    <w:rsid w:val="00AB10EA"/>
    <w:rsid w:val="00AB5FD5"/>
    <w:rsid w:val="00AD456C"/>
    <w:rsid w:val="00B17310"/>
    <w:rsid w:val="00B27B56"/>
    <w:rsid w:val="00B30560"/>
    <w:rsid w:val="00B51033"/>
    <w:rsid w:val="00B6026B"/>
    <w:rsid w:val="00B66979"/>
    <w:rsid w:val="00B70270"/>
    <w:rsid w:val="00B73FE4"/>
    <w:rsid w:val="00B82578"/>
    <w:rsid w:val="00B86B36"/>
    <w:rsid w:val="00B95B76"/>
    <w:rsid w:val="00B979F9"/>
    <w:rsid w:val="00BB0430"/>
    <w:rsid w:val="00BB6FBD"/>
    <w:rsid w:val="00BD2AEE"/>
    <w:rsid w:val="00BD557A"/>
    <w:rsid w:val="00BD713F"/>
    <w:rsid w:val="00BE6DC8"/>
    <w:rsid w:val="00BF5FBD"/>
    <w:rsid w:val="00C04A61"/>
    <w:rsid w:val="00C234A0"/>
    <w:rsid w:val="00C23B2D"/>
    <w:rsid w:val="00C3027F"/>
    <w:rsid w:val="00C3044F"/>
    <w:rsid w:val="00C36A07"/>
    <w:rsid w:val="00C379F0"/>
    <w:rsid w:val="00C5086F"/>
    <w:rsid w:val="00C60143"/>
    <w:rsid w:val="00C67D64"/>
    <w:rsid w:val="00C711C9"/>
    <w:rsid w:val="00C86EF7"/>
    <w:rsid w:val="00CB14E1"/>
    <w:rsid w:val="00CB34F2"/>
    <w:rsid w:val="00CB5346"/>
    <w:rsid w:val="00CD1034"/>
    <w:rsid w:val="00CE20F3"/>
    <w:rsid w:val="00CE7E1E"/>
    <w:rsid w:val="00D00443"/>
    <w:rsid w:val="00D016CE"/>
    <w:rsid w:val="00D03336"/>
    <w:rsid w:val="00D05988"/>
    <w:rsid w:val="00D1114C"/>
    <w:rsid w:val="00D21709"/>
    <w:rsid w:val="00D24037"/>
    <w:rsid w:val="00D25696"/>
    <w:rsid w:val="00D317C5"/>
    <w:rsid w:val="00D41117"/>
    <w:rsid w:val="00D43360"/>
    <w:rsid w:val="00D4383D"/>
    <w:rsid w:val="00D478C0"/>
    <w:rsid w:val="00D75D30"/>
    <w:rsid w:val="00D75EA6"/>
    <w:rsid w:val="00D8423E"/>
    <w:rsid w:val="00D950F8"/>
    <w:rsid w:val="00D9756B"/>
    <w:rsid w:val="00DA37A5"/>
    <w:rsid w:val="00DA3875"/>
    <w:rsid w:val="00DE6A37"/>
    <w:rsid w:val="00DF131A"/>
    <w:rsid w:val="00E13CE5"/>
    <w:rsid w:val="00E32C8E"/>
    <w:rsid w:val="00E61E55"/>
    <w:rsid w:val="00E85D52"/>
    <w:rsid w:val="00EC1FC9"/>
    <w:rsid w:val="00ED0D76"/>
    <w:rsid w:val="00EE466E"/>
    <w:rsid w:val="00F032D5"/>
    <w:rsid w:val="00F14CA1"/>
    <w:rsid w:val="00F21B7D"/>
    <w:rsid w:val="00F249B5"/>
    <w:rsid w:val="00F61704"/>
    <w:rsid w:val="00F63955"/>
    <w:rsid w:val="00F718CF"/>
    <w:rsid w:val="00F73FDA"/>
    <w:rsid w:val="00F76A40"/>
    <w:rsid w:val="00F77A3A"/>
    <w:rsid w:val="00F802D5"/>
    <w:rsid w:val="00F82DA6"/>
    <w:rsid w:val="00F86ACF"/>
    <w:rsid w:val="00F9263F"/>
    <w:rsid w:val="00FA2506"/>
    <w:rsid w:val="00FD56F7"/>
    <w:rsid w:val="00FE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912B20-5E29-4D3B-B5C1-E12ECC36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BE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6F10FB"/>
    <w:pPr>
      <w:keepNext/>
      <w:keepLines/>
      <w:widowControl/>
      <w:spacing w:before="340" w:after="330" w:line="578" w:lineRule="auto"/>
      <w:jc w:val="lef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17B1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17B1B"/>
    <w:pPr>
      <w:keepNext/>
      <w:keepLines/>
      <w:spacing w:before="260" w:after="260" w:line="416" w:lineRule="auto"/>
      <w:ind w:left="5529" w:hanging="567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61B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1BE3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43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4383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43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4383D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2"/>
    <w:unhideWhenUsed/>
    <w:rsid w:val="003C6D98"/>
    <w:pPr>
      <w:ind w:leftChars="2500" w:left="100"/>
    </w:pPr>
  </w:style>
  <w:style w:type="character" w:customStyle="1" w:styleId="Char2">
    <w:name w:val="日期 Char"/>
    <w:basedOn w:val="a0"/>
    <w:link w:val="a6"/>
    <w:rsid w:val="003C6D98"/>
    <w:rPr>
      <w:rFonts w:ascii="Calibri" w:eastAsia="宋体" w:hAnsi="Calibri" w:cs="Times New Roman"/>
    </w:rPr>
  </w:style>
  <w:style w:type="character" w:customStyle="1" w:styleId="1Char">
    <w:name w:val="标题 1 Char"/>
    <w:basedOn w:val="a0"/>
    <w:link w:val="1"/>
    <w:uiPriority w:val="9"/>
    <w:rsid w:val="006F10F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numbering" w:customStyle="1" w:styleId="10">
    <w:name w:val="无列表1"/>
    <w:next w:val="a2"/>
    <w:uiPriority w:val="99"/>
    <w:semiHidden/>
    <w:unhideWhenUsed/>
    <w:rsid w:val="006F10FB"/>
  </w:style>
  <w:style w:type="character" w:styleId="a7">
    <w:name w:val="page number"/>
    <w:basedOn w:val="a0"/>
    <w:rsid w:val="006F10FB"/>
  </w:style>
  <w:style w:type="paragraph" w:styleId="a8">
    <w:name w:val="Body Text Indent"/>
    <w:basedOn w:val="a"/>
    <w:link w:val="Char3"/>
    <w:rsid w:val="006F10FB"/>
    <w:pPr>
      <w:ind w:firstLineChars="200" w:firstLine="560"/>
    </w:pPr>
    <w:rPr>
      <w:rFonts w:ascii="宋体" w:hAnsi="宋体"/>
      <w:sz w:val="28"/>
      <w:szCs w:val="20"/>
    </w:rPr>
  </w:style>
  <w:style w:type="character" w:customStyle="1" w:styleId="Char3">
    <w:name w:val="正文文本缩进 Char"/>
    <w:basedOn w:val="a0"/>
    <w:link w:val="a8"/>
    <w:rsid w:val="006F10FB"/>
    <w:rPr>
      <w:rFonts w:ascii="宋体" w:eastAsia="宋体" w:hAnsi="宋体" w:cs="Times New Roman"/>
      <w:sz w:val="28"/>
      <w:szCs w:val="20"/>
    </w:rPr>
  </w:style>
  <w:style w:type="paragraph" w:styleId="a9">
    <w:name w:val="No Spacing"/>
    <w:link w:val="Char4"/>
    <w:uiPriority w:val="1"/>
    <w:qFormat/>
    <w:rsid w:val="006F10FB"/>
    <w:rPr>
      <w:rFonts w:ascii="Calibri" w:eastAsia="宋体" w:hAnsi="Calibri" w:cs="Times New Roman"/>
      <w:kern w:val="0"/>
      <w:sz w:val="22"/>
    </w:rPr>
  </w:style>
  <w:style w:type="character" w:customStyle="1" w:styleId="Char4">
    <w:name w:val="无间隔 Char"/>
    <w:link w:val="a9"/>
    <w:uiPriority w:val="1"/>
    <w:rsid w:val="006F10FB"/>
    <w:rPr>
      <w:rFonts w:ascii="Calibri" w:eastAsia="宋体" w:hAnsi="Calibri" w:cs="Times New Roman"/>
      <w:kern w:val="0"/>
      <w:sz w:val="22"/>
    </w:rPr>
  </w:style>
  <w:style w:type="paragraph" w:styleId="20">
    <w:name w:val="Body Text Indent 2"/>
    <w:basedOn w:val="a"/>
    <w:link w:val="2Char0"/>
    <w:rsid w:val="006F10FB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0">
    <w:name w:val="正文文本缩进 2 Char"/>
    <w:basedOn w:val="a0"/>
    <w:link w:val="20"/>
    <w:rsid w:val="006F10FB"/>
    <w:rPr>
      <w:rFonts w:ascii="Times New Roman" w:eastAsia="宋体" w:hAnsi="Times New Roman" w:cs="Times New Roman"/>
      <w:szCs w:val="24"/>
    </w:rPr>
  </w:style>
  <w:style w:type="paragraph" w:styleId="aa">
    <w:name w:val="Normal (Web)"/>
    <w:basedOn w:val="a"/>
    <w:uiPriority w:val="99"/>
    <w:rsid w:val="006F10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rsid w:val="006F10FB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10FB"/>
    <w:pPr>
      <w:widowControl w:val="0"/>
      <w:autoSpaceDE w:val="0"/>
      <w:autoSpaceDN w:val="0"/>
      <w:adjustRightInd w:val="0"/>
    </w:pPr>
    <w:rPr>
      <w:rFonts w:ascii="方正书宋简体" w:eastAsia="方正书宋简体" w:hAnsi="Times New Roman" w:cs="方正书宋简体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6F10FB"/>
    <w:pPr>
      <w:ind w:firstLineChars="200" w:firstLine="420"/>
    </w:pPr>
    <w:rPr>
      <w:rFonts w:ascii="仿宋_GB2312" w:eastAsia="仿宋_GB2312" w:hAnsi="Times New Roman"/>
      <w:sz w:val="32"/>
      <w:szCs w:val="20"/>
    </w:rPr>
  </w:style>
  <w:style w:type="paragraph" w:customStyle="1" w:styleId="p0">
    <w:name w:val="p0"/>
    <w:basedOn w:val="a"/>
    <w:rsid w:val="006F10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numbering" w:customStyle="1" w:styleId="11">
    <w:name w:val="无列表11"/>
    <w:next w:val="a2"/>
    <w:uiPriority w:val="99"/>
    <w:semiHidden/>
    <w:unhideWhenUsed/>
    <w:rsid w:val="006F10FB"/>
  </w:style>
  <w:style w:type="character" w:styleId="ad">
    <w:name w:val="Hyperlink"/>
    <w:unhideWhenUsed/>
    <w:rsid w:val="006F10FB"/>
    <w:rPr>
      <w:color w:val="0000FF"/>
      <w:u w:val="single"/>
    </w:rPr>
  </w:style>
  <w:style w:type="character" w:customStyle="1" w:styleId="12">
    <w:name w:val="访问过的超链接1"/>
    <w:unhideWhenUsed/>
    <w:rsid w:val="006F10FB"/>
    <w:rPr>
      <w:color w:val="800080"/>
      <w:u w:val="single"/>
    </w:rPr>
  </w:style>
  <w:style w:type="paragraph" w:customStyle="1" w:styleId="font5">
    <w:name w:val="font5"/>
    <w:basedOn w:val="a"/>
    <w:rsid w:val="006F10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6F10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4">
    <w:name w:val="xl64"/>
    <w:basedOn w:val="a"/>
    <w:rsid w:val="006F10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6F10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6F10F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6F10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6F10FB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6F10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6F10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6F10FB"/>
    <w:pPr>
      <w:widowControl/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72">
    <w:name w:val="xl72"/>
    <w:basedOn w:val="a"/>
    <w:rsid w:val="006F10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6F10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6F10F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6F10FB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6F10F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6F10FB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6F10FB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6F10FB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6F10F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6F10F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6F10F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6F10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6F10F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6F10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6F10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table" w:customStyle="1" w:styleId="13">
    <w:name w:val="网格型1"/>
    <w:basedOn w:val="a1"/>
    <w:next w:val="ab"/>
    <w:uiPriority w:val="59"/>
    <w:rsid w:val="006F10FB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alutation"/>
    <w:basedOn w:val="a"/>
    <w:next w:val="a"/>
    <w:link w:val="Char5"/>
    <w:unhideWhenUsed/>
    <w:rsid w:val="006F10FB"/>
    <w:rPr>
      <w:rFonts w:ascii="Times New Roman" w:eastAsia="仿宋_GB2312" w:hAnsi="Times New Roman"/>
      <w:sz w:val="28"/>
      <w:szCs w:val="24"/>
    </w:rPr>
  </w:style>
  <w:style w:type="character" w:customStyle="1" w:styleId="Char5">
    <w:name w:val="称呼 Char"/>
    <w:basedOn w:val="a0"/>
    <w:link w:val="ae"/>
    <w:rsid w:val="006F10FB"/>
    <w:rPr>
      <w:rFonts w:ascii="Times New Roman" w:eastAsia="仿宋_GB2312" w:hAnsi="Times New Roman" w:cs="Times New Roman"/>
      <w:sz w:val="28"/>
      <w:szCs w:val="24"/>
    </w:rPr>
  </w:style>
  <w:style w:type="paragraph" w:customStyle="1" w:styleId="CharCharChar">
    <w:name w:val="Char Char Char"/>
    <w:basedOn w:val="a"/>
    <w:rsid w:val="006F10FB"/>
    <w:rPr>
      <w:rFonts w:ascii="Times New Roman" w:hAnsi="Times New Roman"/>
      <w:szCs w:val="24"/>
    </w:rPr>
  </w:style>
  <w:style w:type="paragraph" w:styleId="af">
    <w:name w:val="Body Text"/>
    <w:basedOn w:val="a"/>
    <w:link w:val="Char6"/>
    <w:rsid w:val="006F10FB"/>
    <w:pPr>
      <w:spacing w:line="560" w:lineRule="exact"/>
    </w:pPr>
    <w:rPr>
      <w:rFonts w:ascii="仿宋_GB2312" w:eastAsia="仿宋_GB2312" w:hAnsi="Times New Roman"/>
      <w:sz w:val="32"/>
      <w:szCs w:val="20"/>
    </w:rPr>
  </w:style>
  <w:style w:type="character" w:customStyle="1" w:styleId="Char6">
    <w:name w:val="正文文本 Char"/>
    <w:basedOn w:val="a0"/>
    <w:link w:val="af"/>
    <w:rsid w:val="006F10FB"/>
    <w:rPr>
      <w:rFonts w:ascii="仿宋_GB2312" w:eastAsia="仿宋_GB2312" w:hAnsi="Times New Roman" w:cs="Times New Roman"/>
      <w:sz w:val="32"/>
      <w:szCs w:val="20"/>
    </w:rPr>
  </w:style>
  <w:style w:type="paragraph" w:styleId="30">
    <w:name w:val="Body Text Indent 3"/>
    <w:basedOn w:val="a"/>
    <w:link w:val="3Char0"/>
    <w:rsid w:val="006F10FB"/>
    <w:pPr>
      <w:spacing w:line="480" w:lineRule="exact"/>
      <w:ind w:firstLine="540"/>
    </w:pPr>
    <w:rPr>
      <w:rFonts w:ascii="Times New Roman" w:eastAsia="仿宋_GB2312" w:hAnsi="Times New Roman"/>
      <w:sz w:val="32"/>
      <w:szCs w:val="20"/>
    </w:rPr>
  </w:style>
  <w:style w:type="character" w:customStyle="1" w:styleId="3Char0">
    <w:name w:val="正文文本缩进 3 Char"/>
    <w:basedOn w:val="a0"/>
    <w:link w:val="30"/>
    <w:rsid w:val="006F10FB"/>
    <w:rPr>
      <w:rFonts w:ascii="Times New Roman" w:eastAsia="仿宋_GB2312" w:hAnsi="Times New Roman" w:cs="Times New Roman"/>
      <w:sz w:val="32"/>
      <w:szCs w:val="20"/>
    </w:rPr>
  </w:style>
  <w:style w:type="paragraph" w:styleId="af0">
    <w:name w:val="Plain Text"/>
    <w:basedOn w:val="a"/>
    <w:link w:val="Char7"/>
    <w:rsid w:val="006F10FB"/>
    <w:rPr>
      <w:rFonts w:ascii="宋体" w:hAnsi="Courier New"/>
      <w:szCs w:val="21"/>
    </w:rPr>
  </w:style>
  <w:style w:type="character" w:customStyle="1" w:styleId="Char7">
    <w:name w:val="纯文本 Char"/>
    <w:basedOn w:val="a0"/>
    <w:link w:val="af0"/>
    <w:rsid w:val="006F10FB"/>
    <w:rPr>
      <w:rFonts w:ascii="宋体" w:eastAsia="宋体" w:hAnsi="Courier New" w:cs="Times New Roman"/>
      <w:szCs w:val="21"/>
    </w:rPr>
  </w:style>
  <w:style w:type="paragraph" w:customStyle="1" w:styleId="CharCharCharChar">
    <w:name w:val="Char Char Char Char"/>
    <w:basedOn w:val="a"/>
    <w:autoRedefine/>
    <w:rsid w:val="006F10FB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character" w:customStyle="1" w:styleId="style51">
    <w:name w:val="style51"/>
    <w:rsid w:val="006F10FB"/>
    <w:rPr>
      <w:color w:val="111111"/>
      <w:sz w:val="21"/>
      <w:szCs w:val="21"/>
    </w:rPr>
  </w:style>
  <w:style w:type="character" w:customStyle="1" w:styleId="2Char">
    <w:name w:val="标题 2 Char"/>
    <w:basedOn w:val="a0"/>
    <w:link w:val="2"/>
    <w:uiPriority w:val="9"/>
    <w:rsid w:val="00517B1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17B1B"/>
    <w:rPr>
      <w:rFonts w:ascii="Calibri" w:eastAsia="宋体" w:hAnsi="Calibri" w:cs="Times New Roman"/>
      <w:b/>
      <w:bCs/>
      <w:sz w:val="32"/>
      <w:szCs w:val="32"/>
    </w:rPr>
  </w:style>
  <w:style w:type="numbering" w:customStyle="1" w:styleId="21">
    <w:name w:val="无列表2"/>
    <w:next w:val="a2"/>
    <w:uiPriority w:val="99"/>
    <w:semiHidden/>
    <w:unhideWhenUsed/>
    <w:rsid w:val="00517B1B"/>
  </w:style>
  <w:style w:type="paragraph" w:styleId="14">
    <w:name w:val="toc 1"/>
    <w:basedOn w:val="a"/>
    <w:next w:val="a"/>
    <w:autoRedefine/>
    <w:semiHidden/>
    <w:rsid w:val="00517B1B"/>
    <w:rPr>
      <w:rFonts w:ascii="Times New Roman" w:hAnsi="Times New Roman"/>
      <w:szCs w:val="24"/>
    </w:rPr>
  </w:style>
  <w:style w:type="paragraph" w:styleId="af1">
    <w:name w:val="Document Map"/>
    <w:basedOn w:val="a"/>
    <w:link w:val="Char8"/>
    <w:uiPriority w:val="99"/>
    <w:semiHidden/>
    <w:unhideWhenUsed/>
    <w:rsid w:val="00517B1B"/>
    <w:rPr>
      <w:rFonts w:ascii="宋体"/>
      <w:sz w:val="18"/>
      <w:szCs w:val="18"/>
    </w:rPr>
  </w:style>
  <w:style w:type="character" w:customStyle="1" w:styleId="Char8">
    <w:name w:val="文档结构图 Char"/>
    <w:basedOn w:val="a0"/>
    <w:link w:val="af1"/>
    <w:uiPriority w:val="99"/>
    <w:semiHidden/>
    <w:rsid w:val="00517B1B"/>
    <w:rPr>
      <w:rFonts w:ascii="宋体" w:eastAsia="宋体" w:hAnsi="Calibri" w:cs="Times New Roman"/>
      <w:sz w:val="18"/>
      <w:szCs w:val="18"/>
    </w:rPr>
  </w:style>
  <w:style w:type="paragraph" w:styleId="af2">
    <w:name w:val="Title"/>
    <w:basedOn w:val="a"/>
    <w:next w:val="a"/>
    <w:link w:val="Char9"/>
    <w:uiPriority w:val="10"/>
    <w:qFormat/>
    <w:rsid w:val="00517B1B"/>
    <w:pPr>
      <w:spacing w:line="320" w:lineRule="atLeast"/>
      <w:jc w:val="center"/>
    </w:pPr>
    <w:rPr>
      <w:rFonts w:ascii="黑体" w:eastAsia="黑体" w:hAnsi="宋体"/>
      <w:b/>
      <w:bCs/>
      <w:sz w:val="40"/>
      <w:szCs w:val="44"/>
    </w:rPr>
  </w:style>
  <w:style w:type="character" w:customStyle="1" w:styleId="Char9">
    <w:name w:val="标题 Char"/>
    <w:basedOn w:val="a0"/>
    <w:link w:val="af2"/>
    <w:uiPriority w:val="10"/>
    <w:rsid w:val="00517B1B"/>
    <w:rPr>
      <w:rFonts w:ascii="黑体" w:eastAsia="黑体" w:hAnsi="宋体" w:cs="Times New Roman"/>
      <w:b/>
      <w:bCs/>
      <w:sz w:val="40"/>
      <w:szCs w:val="44"/>
    </w:rPr>
  </w:style>
  <w:style w:type="paragraph" w:styleId="af3">
    <w:name w:val="Subtitle"/>
    <w:basedOn w:val="a"/>
    <w:next w:val="a"/>
    <w:link w:val="Chara"/>
    <w:uiPriority w:val="11"/>
    <w:qFormat/>
    <w:rsid w:val="00517B1B"/>
    <w:pPr>
      <w:jc w:val="center"/>
    </w:pPr>
    <w:rPr>
      <w:rFonts w:eastAsia="华文中宋"/>
      <w:b/>
      <w:color w:val="000000"/>
      <w:sz w:val="72"/>
      <w:szCs w:val="52"/>
    </w:rPr>
  </w:style>
  <w:style w:type="character" w:customStyle="1" w:styleId="Chara">
    <w:name w:val="副标题 Char"/>
    <w:basedOn w:val="a0"/>
    <w:link w:val="af3"/>
    <w:uiPriority w:val="11"/>
    <w:rsid w:val="00517B1B"/>
    <w:rPr>
      <w:rFonts w:ascii="Calibri" w:eastAsia="华文中宋" w:hAnsi="Calibri" w:cs="Times New Roman"/>
      <w:b/>
      <w:color w:val="000000"/>
      <w:sz w:val="72"/>
      <w:szCs w:val="52"/>
    </w:rPr>
  </w:style>
  <w:style w:type="table" w:customStyle="1" w:styleId="22">
    <w:name w:val="网格型2"/>
    <w:basedOn w:val="a1"/>
    <w:next w:val="ab"/>
    <w:uiPriority w:val="39"/>
    <w:rsid w:val="00517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der-word-layer">
    <w:name w:val="reader-word-layer"/>
    <w:basedOn w:val="a"/>
    <w:rsid w:val="00FA25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7112F-69E2-4CAE-B993-6086213E4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317</Words>
  <Characters>1809</Characters>
  <Application>Microsoft Office Word</Application>
  <DocSecurity>0</DocSecurity>
  <Lines>15</Lines>
  <Paragraphs>4</Paragraphs>
  <ScaleCrop>false</ScaleCrop>
  <Company>Microsoft Corporation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科技平台</dc:creator>
  <cp:lastModifiedBy>陈竟志</cp:lastModifiedBy>
  <cp:revision>6</cp:revision>
  <cp:lastPrinted>2017-09-14T06:44:00Z</cp:lastPrinted>
  <dcterms:created xsi:type="dcterms:W3CDTF">2020-07-22T06:42:00Z</dcterms:created>
  <dcterms:modified xsi:type="dcterms:W3CDTF">2020-09-09T01:55:00Z</dcterms:modified>
</cp:coreProperties>
</file>